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D71C" w14:textId="77777777" w:rsidR="00CB4229" w:rsidRDefault="001368A4" w:rsidP="0056454D">
      <w:pPr>
        <w:pStyle w:val="NoSpacing"/>
      </w:pPr>
      <w:bookmarkStart w:id="0" w:name="_GoBack"/>
      <w:r w:rsidRPr="008C39D3">
        <w:t xml:space="preserve">AGENDA – SPECIAL MEETING – </w:t>
      </w:r>
      <w:r w:rsidR="000C428D">
        <w:t>December 6</w:t>
      </w:r>
      <w:r w:rsidR="000C428D" w:rsidRPr="000C428D">
        <w:rPr>
          <w:vertAlign w:val="superscript"/>
        </w:rPr>
        <w:t>th</w:t>
      </w:r>
      <w:r w:rsidR="000C428D">
        <w:t>, 2019</w:t>
      </w:r>
    </w:p>
    <w:bookmarkEnd w:id="0"/>
    <w:p w14:paraId="68B52A61" w14:textId="77777777" w:rsidR="001368A4" w:rsidRPr="008C39D3" w:rsidRDefault="001368A4" w:rsidP="0056454D">
      <w:pPr>
        <w:pStyle w:val="NoSpacing"/>
      </w:pPr>
    </w:p>
    <w:p w14:paraId="0927C9F2" w14:textId="77777777" w:rsidR="0056454D" w:rsidRDefault="0056454D" w:rsidP="0056454D">
      <w:pPr>
        <w:pStyle w:val="NoSpacing"/>
      </w:pPr>
    </w:p>
    <w:p w14:paraId="567B024F" w14:textId="77777777" w:rsidR="001368A4" w:rsidRPr="008C39D3" w:rsidRDefault="001368A4" w:rsidP="0056454D">
      <w:pPr>
        <w:pStyle w:val="NoSpacing"/>
      </w:pPr>
      <w:r w:rsidRPr="008C39D3">
        <w:t>Call to order</w:t>
      </w:r>
    </w:p>
    <w:p w14:paraId="48146FC8" w14:textId="77777777" w:rsidR="004D06EA" w:rsidRPr="008C39D3" w:rsidRDefault="004D06EA" w:rsidP="0056454D">
      <w:pPr>
        <w:pStyle w:val="NoSpacing"/>
      </w:pPr>
    </w:p>
    <w:p w14:paraId="531138C0" w14:textId="77777777" w:rsidR="001368A4" w:rsidRPr="008C39D3" w:rsidRDefault="001368A4" w:rsidP="0056454D">
      <w:pPr>
        <w:pStyle w:val="NoSpacing"/>
      </w:pPr>
    </w:p>
    <w:p w14:paraId="56BB0992" w14:textId="77777777" w:rsidR="00FA4DBE" w:rsidRPr="008C39D3" w:rsidRDefault="001368A4" w:rsidP="0056454D">
      <w:pPr>
        <w:pStyle w:val="NoSpacing"/>
      </w:pPr>
      <w:r w:rsidRPr="008C39D3">
        <w:t>Roll call</w:t>
      </w:r>
    </w:p>
    <w:p w14:paraId="606B0E7D" w14:textId="77777777" w:rsidR="001368A4" w:rsidRDefault="001368A4" w:rsidP="0056454D">
      <w:pPr>
        <w:pStyle w:val="NoSpacing"/>
      </w:pPr>
    </w:p>
    <w:p w14:paraId="0617B332" w14:textId="77777777" w:rsidR="0056454D" w:rsidRPr="008C39D3" w:rsidRDefault="0056454D" w:rsidP="0056454D">
      <w:pPr>
        <w:pStyle w:val="NoSpacing"/>
      </w:pPr>
    </w:p>
    <w:p w14:paraId="56423A36" w14:textId="77777777" w:rsidR="004D06EA" w:rsidRDefault="008C39D3" w:rsidP="0056454D">
      <w:pPr>
        <w:pStyle w:val="NoSpacing"/>
      </w:pPr>
      <w:r w:rsidRPr="008C39D3">
        <w:t xml:space="preserve">Discussion and action re </w:t>
      </w:r>
      <w:r w:rsidR="000C428D">
        <w:t>Resolution 2019-02 Lake Planning Grant</w:t>
      </w:r>
    </w:p>
    <w:p w14:paraId="45C01A89" w14:textId="77777777" w:rsidR="00056E32" w:rsidRDefault="00056E32" w:rsidP="0056454D">
      <w:pPr>
        <w:pStyle w:val="NoSpacing"/>
      </w:pPr>
    </w:p>
    <w:p w14:paraId="75C6C957" w14:textId="77777777" w:rsidR="0056454D" w:rsidRDefault="0056454D" w:rsidP="0056454D">
      <w:pPr>
        <w:pStyle w:val="NoSpacing"/>
      </w:pPr>
    </w:p>
    <w:p w14:paraId="66270B0F" w14:textId="77777777" w:rsidR="0056454D" w:rsidRDefault="00056E32" w:rsidP="0056454D">
      <w:pPr>
        <w:pStyle w:val="NoSpacing"/>
      </w:pPr>
      <w:r w:rsidRPr="0099387D">
        <w:t xml:space="preserve">Motion to move into CLOSED EXECUTIVE SESSION according to </w:t>
      </w:r>
      <w:r w:rsidR="001B1DBC">
        <w:t xml:space="preserve">WI </w:t>
      </w:r>
      <w:r w:rsidRPr="0099387D">
        <w:t>S</w:t>
      </w:r>
      <w:r w:rsidR="001B1DBC">
        <w:t xml:space="preserve">S </w:t>
      </w:r>
      <w:r w:rsidRPr="0099387D">
        <w:t>19.85(1)(</w:t>
      </w:r>
      <w:r w:rsidR="001B1DBC">
        <w:t xml:space="preserve">g) </w:t>
      </w:r>
      <w:r w:rsidR="001B1DBC" w:rsidRPr="001B1DBC">
        <w:rPr>
          <w:color w:val="000000"/>
          <w:szCs w:val="24"/>
          <w:shd w:val="clear" w:color="auto" w:fill="FFFFFF"/>
        </w:rPr>
        <w:t>Conferring with legal counsel for the governmental body who is rendering oral or written advice concerning strategy to be adopted by the body with respect to litigation in which it is or is likely to become involved</w:t>
      </w:r>
      <w:r w:rsidR="001B1DBC">
        <w:rPr>
          <w:color w:val="000000"/>
          <w:szCs w:val="24"/>
          <w:shd w:val="clear" w:color="auto" w:fill="FFFFFF"/>
        </w:rPr>
        <w:t>.</w:t>
      </w:r>
    </w:p>
    <w:p w14:paraId="02E0336B" w14:textId="77777777" w:rsidR="0056454D" w:rsidRDefault="0056454D" w:rsidP="0056454D">
      <w:pPr>
        <w:pStyle w:val="NoSpacing"/>
      </w:pPr>
    </w:p>
    <w:p w14:paraId="6E2131BC" w14:textId="77777777" w:rsidR="000C428D" w:rsidRDefault="000C428D" w:rsidP="0056454D">
      <w:pPr>
        <w:pStyle w:val="NoSpacing"/>
      </w:pPr>
      <w:r>
        <w:t>Discussion and action re Island Park incident</w:t>
      </w:r>
    </w:p>
    <w:p w14:paraId="0A7DFD67" w14:textId="77777777" w:rsidR="008C39D3" w:rsidRPr="008C39D3" w:rsidRDefault="008C39D3" w:rsidP="0056454D">
      <w:pPr>
        <w:pStyle w:val="NoSpacing"/>
      </w:pPr>
    </w:p>
    <w:p w14:paraId="1E6F0574" w14:textId="77777777" w:rsidR="0056454D" w:rsidRDefault="0056454D" w:rsidP="0056454D">
      <w:pPr>
        <w:pStyle w:val="NoSpacing"/>
      </w:pPr>
    </w:p>
    <w:p w14:paraId="2430ECFD" w14:textId="77777777" w:rsidR="00056E32" w:rsidRDefault="00056E32" w:rsidP="0056454D">
      <w:pPr>
        <w:pStyle w:val="NoSpacing"/>
      </w:pPr>
      <w:r>
        <w:t xml:space="preserve">Motion to close EXECUTIVE SESSION </w:t>
      </w:r>
    </w:p>
    <w:p w14:paraId="04006215" w14:textId="77777777" w:rsidR="00056E32" w:rsidRDefault="00056E32" w:rsidP="0056454D">
      <w:pPr>
        <w:pStyle w:val="NoSpacing"/>
      </w:pPr>
    </w:p>
    <w:p w14:paraId="1DBF6DA3" w14:textId="77777777" w:rsidR="0056454D" w:rsidRDefault="0056454D" w:rsidP="0056454D">
      <w:pPr>
        <w:pStyle w:val="NoSpacing"/>
      </w:pPr>
    </w:p>
    <w:p w14:paraId="53DDCDEC" w14:textId="77777777" w:rsidR="00056E32" w:rsidRDefault="00056E32" w:rsidP="0056454D">
      <w:pPr>
        <w:pStyle w:val="NoSpacing"/>
      </w:pPr>
      <w:r>
        <w:t>Motion to adjourn</w:t>
      </w:r>
    </w:p>
    <w:sectPr w:rsidR="0005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A4"/>
    <w:rsid w:val="00030B8D"/>
    <w:rsid w:val="00056E32"/>
    <w:rsid w:val="000C428D"/>
    <w:rsid w:val="001368A4"/>
    <w:rsid w:val="001B1DBC"/>
    <w:rsid w:val="00442524"/>
    <w:rsid w:val="004D06EA"/>
    <w:rsid w:val="0056454D"/>
    <w:rsid w:val="007D5BAD"/>
    <w:rsid w:val="008C39D3"/>
    <w:rsid w:val="008E6711"/>
    <w:rsid w:val="009137B3"/>
    <w:rsid w:val="009E524A"/>
    <w:rsid w:val="00CB4229"/>
    <w:rsid w:val="00FA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B454"/>
  <w15:docId w15:val="{4DC42896-516D-458B-B3A1-AA2D5B51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8A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 Crane</cp:lastModifiedBy>
  <cp:revision>2</cp:revision>
  <cp:lastPrinted>2019-01-18T16:38:00Z</cp:lastPrinted>
  <dcterms:created xsi:type="dcterms:W3CDTF">2019-12-04T20:34:00Z</dcterms:created>
  <dcterms:modified xsi:type="dcterms:W3CDTF">2019-12-04T20:34:00Z</dcterms:modified>
</cp:coreProperties>
</file>