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F1" w:rsidRPr="004A00D9" w:rsidRDefault="00923869" w:rsidP="004A00D9">
      <w:pPr>
        <w:jc w:val="center"/>
        <w:rPr>
          <w:rFonts w:ascii="Times New Roman" w:hAnsi="Times New Roman" w:cs="Times New Roman"/>
          <w:b/>
          <w:sz w:val="32"/>
          <w:szCs w:val="32"/>
        </w:rPr>
      </w:pPr>
      <w:r w:rsidRPr="004A00D9">
        <w:rPr>
          <w:rFonts w:ascii="Times New Roman" w:hAnsi="Times New Roman" w:cs="Times New Roman"/>
          <w:b/>
          <w:sz w:val="32"/>
          <w:szCs w:val="32"/>
        </w:rPr>
        <w:t>FLILPARD Annual Meeting August 6, 2022</w:t>
      </w:r>
    </w:p>
    <w:p w:rsidR="00923869" w:rsidRPr="00923869" w:rsidRDefault="00923869">
      <w:pPr>
        <w:rPr>
          <w:rFonts w:ascii="Times New Roman" w:hAnsi="Times New Roman" w:cs="Times New Roman"/>
          <w:b/>
          <w:sz w:val="24"/>
          <w:szCs w:val="24"/>
        </w:rPr>
      </w:pPr>
      <w:r w:rsidRPr="00923869">
        <w:rPr>
          <w:rFonts w:ascii="Times New Roman" w:hAnsi="Times New Roman" w:cs="Times New Roman"/>
          <w:b/>
          <w:sz w:val="24"/>
          <w:szCs w:val="24"/>
        </w:rPr>
        <w:t xml:space="preserve">Budget meeting was called to order 12:30p, August 6, 2022 by Chair Tim </w:t>
      </w:r>
      <w:proofErr w:type="spellStart"/>
      <w:r w:rsidRPr="00923869">
        <w:rPr>
          <w:rFonts w:ascii="Times New Roman" w:hAnsi="Times New Roman" w:cs="Times New Roman"/>
          <w:b/>
          <w:sz w:val="24"/>
          <w:szCs w:val="24"/>
        </w:rPr>
        <w:t>Meekma</w:t>
      </w:r>
      <w:proofErr w:type="spellEnd"/>
    </w:p>
    <w:p w:rsidR="00923869" w:rsidRDefault="00923869">
      <w:pPr>
        <w:rPr>
          <w:rFonts w:ascii="Times New Roman" w:hAnsi="Times New Roman" w:cs="Times New Roman"/>
          <w:sz w:val="24"/>
          <w:szCs w:val="24"/>
        </w:rPr>
      </w:pPr>
      <w:r>
        <w:rPr>
          <w:rFonts w:ascii="Times New Roman" w:hAnsi="Times New Roman" w:cs="Times New Roman"/>
          <w:sz w:val="24"/>
          <w:szCs w:val="24"/>
        </w:rPr>
        <w:t xml:space="preserve">Present: Tim </w:t>
      </w:r>
      <w:proofErr w:type="spellStart"/>
      <w:r>
        <w:rPr>
          <w:rFonts w:ascii="Times New Roman" w:hAnsi="Times New Roman" w:cs="Times New Roman"/>
          <w:sz w:val="24"/>
          <w:szCs w:val="24"/>
        </w:rPr>
        <w:t>Meekma</w:t>
      </w:r>
      <w:proofErr w:type="spellEnd"/>
      <w:r>
        <w:rPr>
          <w:rFonts w:ascii="Times New Roman" w:hAnsi="Times New Roman" w:cs="Times New Roman"/>
          <w:sz w:val="24"/>
          <w:szCs w:val="24"/>
        </w:rPr>
        <w:t xml:space="preserve">, Colleen Crane, Dale </w:t>
      </w:r>
      <w:proofErr w:type="spellStart"/>
      <w:r>
        <w:rPr>
          <w:rFonts w:ascii="Times New Roman" w:hAnsi="Times New Roman" w:cs="Times New Roman"/>
          <w:sz w:val="24"/>
          <w:szCs w:val="24"/>
        </w:rPr>
        <w:t>Macheel</w:t>
      </w:r>
      <w:proofErr w:type="spellEnd"/>
      <w:r>
        <w:rPr>
          <w:rFonts w:ascii="Times New Roman" w:hAnsi="Times New Roman" w:cs="Times New Roman"/>
          <w:sz w:val="24"/>
          <w:szCs w:val="24"/>
        </w:rPr>
        <w:t xml:space="preserve">, Jerry </w:t>
      </w:r>
      <w:proofErr w:type="spellStart"/>
      <w:r>
        <w:rPr>
          <w:rFonts w:ascii="Times New Roman" w:hAnsi="Times New Roman" w:cs="Times New Roman"/>
          <w:sz w:val="24"/>
          <w:szCs w:val="24"/>
        </w:rPr>
        <w:t>Cypert</w:t>
      </w:r>
      <w:proofErr w:type="spellEnd"/>
      <w:r>
        <w:rPr>
          <w:rFonts w:ascii="Times New Roman" w:hAnsi="Times New Roman" w:cs="Times New Roman"/>
          <w:sz w:val="24"/>
          <w:szCs w:val="24"/>
        </w:rPr>
        <w:t xml:space="preserve">, Paul Perkins, </w:t>
      </w:r>
      <w:proofErr w:type="spellStart"/>
      <w:r>
        <w:rPr>
          <w:rFonts w:ascii="Times New Roman" w:hAnsi="Times New Roman" w:cs="Times New Roman"/>
          <w:sz w:val="24"/>
          <w:szCs w:val="24"/>
        </w:rPr>
        <w:t>Shandra</w:t>
      </w:r>
      <w:proofErr w:type="spellEnd"/>
      <w:r>
        <w:rPr>
          <w:rFonts w:ascii="Times New Roman" w:hAnsi="Times New Roman" w:cs="Times New Roman"/>
          <w:sz w:val="24"/>
          <w:szCs w:val="24"/>
        </w:rPr>
        <w:t xml:space="preserve"> &amp; Adam Miller, John Fry, Paul Roscoe, Arlene </w:t>
      </w:r>
      <w:proofErr w:type="spellStart"/>
      <w:r>
        <w:rPr>
          <w:rFonts w:ascii="Times New Roman" w:hAnsi="Times New Roman" w:cs="Times New Roman"/>
          <w:sz w:val="24"/>
          <w:szCs w:val="24"/>
        </w:rPr>
        <w:t>Runkel</w:t>
      </w:r>
      <w:proofErr w:type="spellEnd"/>
    </w:p>
    <w:p w:rsidR="00923869" w:rsidRDefault="00923869">
      <w:pPr>
        <w:rPr>
          <w:rFonts w:ascii="Times New Roman" w:hAnsi="Times New Roman" w:cs="Times New Roman"/>
          <w:sz w:val="24"/>
          <w:szCs w:val="24"/>
        </w:rPr>
      </w:pPr>
      <w:r>
        <w:rPr>
          <w:rFonts w:ascii="Times New Roman" w:hAnsi="Times New Roman" w:cs="Times New Roman"/>
          <w:sz w:val="24"/>
          <w:szCs w:val="24"/>
        </w:rPr>
        <w:t>Colleen made a motion to approve the 2022 Budget Agenda. Jerry seconded. The motion carried.</w:t>
      </w:r>
    </w:p>
    <w:p w:rsidR="00923869" w:rsidRDefault="00923869">
      <w:pPr>
        <w:rPr>
          <w:rFonts w:ascii="Times New Roman" w:hAnsi="Times New Roman" w:cs="Times New Roman"/>
          <w:sz w:val="24"/>
          <w:szCs w:val="24"/>
        </w:rPr>
      </w:pPr>
      <w:r>
        <w:rPr>
          <w:rFonts w:ascii="Times New Roman" w:hAnsi="Times New Roman" w:cs="Times New Roman"/>
          <w:sz w:val="24"/>
          <w:szCs w:val="24"/>
        </w:rPr>
        <w:t>Tim explained that sewer budget is not open for amendment. The Lake Management budget is funded by the tax levy and that is open for discussion.</w:t>
      </w:r>
      <w:r w:rsidR="00D876E9">
        <w:rPr>
          <w:rFonts w:ascii="Times New Roman" w:hAnsi="Times New Roman" w:cs="Times New Roman"/>
          <w:sz w:val="24"/>
          <w:szCs w:val="24"/>
        </w:rPr>
        <w:t xml:space="preserve"> There is a 4% increase in the 2022 budget.</w:t>
      </w:r>
    </w:p>
    <w:p w:rsidR="00923869" w:rsidRDefault="00923869">
      <w:pPr>
        <w:rPr>
          <w:rFonts w:ascii="Times New Roman" w:hAnsi="Times New Roman" w:cs="Times New Roman"/>
          <w:sz w:val="24"/>
          <w:szCs w:val="24"/>
        </w:rPr>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Cypert</w:t>
      </w:r>
      <w:proofErr w:type="spellEnd"/>
      <w:r>
        <w:rPr>
          <w:rFonts w:ascii="Times New Roman" w:hAnsi="Times New Roman" w:cs="Times New Roman"/>
          <w:sz w:val="24"/>
          <w:szCs w:val="24"/>
        </w:rPr>
        <w:t xml:space="preserve"> made a motion to adjourn the Budget meeting. Dale seconded. The motion carried. </w:t>
      </w:r>
    </w:p>
    <w:p w:rsidR="00923869" w:rsidRDefault="00923869" w:rsidP="00923869">
      <w:pPr>
        <w:rPr>
          <w:rFonts w:ascii="Times New Roman" w:hAnsi="Times New Roman" w:cs="Times New Roman"/>
          <w:b/>
          <w:sz w:val="24"/>
          <w:szCs w:val="24"/>
        </w:rPr>
      </w:pPr>
    </w:p>
    <w:p w:rsidR="00923869" w:rsidRDefault="00923869" w:rsidP="00923869">
      <w:pPr>
        <w:rPr>
          <w:rFonts w:ascii="Times New Roman" w:hAnsi="Times New Roman" w:cs="Times New Roman"/>
          <w:sz w:val="24"/>
          <w:szCs w:val="24"/>
        </w:rPr>
      </w:pPr>
      <w:r>
        <w:rPr>
          <w:rFonts w:ascii="Times New Roman" w:hAnsi="Times New Roman" w:cs="Times New Roman"/>
          <w:b/>
          <w:sz w:val="24"/>
          <w:szCs w:val="24"/>
        </w:rPr>
        <w:t>The Annual</w:t>
      </w:r>
      <w:r w:rsidRPr="00923869">
        <w:rPr>
          <w:rFonts w:ascii="Times New Roman" w:hAnsi="Times New Roman" w:cs="Times New Roman"/>
          <w:b/>
          <w:sz w:val="24"/>
          <w:szCs w:val="24"/>
        </w:rPr>
        <w:t xml:space="preserve"> meet</w:t>
      </w:r>
      <w:r>
        <w:rPr>
          <w:rFonts w:ascii="Times New Roman" w:hAnsi="Times New Roman" w:cs="Times New Roman"/>
          <w:b/>
          <w:sz w:val="24"/>
          <w:szCs w:val="24"/>
        </w:rPr>
        <w:t>ing was called to order 12:45</w:t>
      </w:r>
      <w:r w:rsidRPr="00923869">
        <w:rPr>
          <w:rFonts w:ascii="Times New Roman" w:hAnsi="Times New Roman" w:cs="Times New Roman"/>
          <w:b/>
          <w:sz w:val="24"/>
          <w:szCs w:val="24"/>
        </w:rPr>
        <w:t xml:space="preserve">p, August 6, 2022 by Chair Tim </w:t>
      </w:r>
      <w:proofErr w:type="spellStart"/>
      <w:r w:rsidRPr="00923869">
        <w:rPr>
          <w:rFonts w:ascii="Times New Roman" w:hAnsi="Times New Roman" w:cs="Times New Roman"/>
          <w:b/>
          <w:sz w:val="24"/>
          <w:szCs w:val="24"/>
        </w:rPr>
        <w:t>Meekma</w:t>
      </w:r>
      <w:proofErr w:type="spellEnd"/>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Paul Roscoe made a motion to approve the 2023 annual meeting minutes; Arlene seconded. The motion carried.</w:t>
      </w:r>
    </w:p>
    <w:p w:rsidR="00CA262F" w:rsidRDefault="00923869" w:rsidP="00CA262F">
      <w:pPr>
        <w:rPr>
          <w:rFonts w:ascii="Times New Roman" w:hAnsi="Times New Roman" w:cs="Times New Roman"/>
          <w:sz w:val="24"/>
          <w:szCs w:val="24"/>
        </w:rPr>
      </w:pPr>
      <w:r>
        <w:rPr>
          <w:rFonts w:ascii="Times New Roman" w:hAnsi="Times New Roman" w:cs="Times New Roman"/>
          <w:sz w:val="24"/>
          <w:szCs w:val="24"/>
        </w:rPr>
        <w:t xml:space="preserve">Tim read the auditors’ statement from last year. He explained that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we do not yet have the statement. Jerry made a motion to approve the financial report contingent upon </w:t>
      </w:r>
      <w:r w:rsidR="00CA262F">
        <w:rPr>
          <w:rFonts w:ascii="Times New Roman" w:hAnsi="Times New Roman" w:cs="Times New Roman"/>
          <w:sz w:val="24"/>
          <w:szCs w:val="24"/>
        </w:rPr>
        <w:t xml:space="preserve">the </w:t>
      </w:r>
      <w:r>
        <w:rPr>
          <w:rFonts w:ascii="Times New Roman" w:hAnsi="Times New Roman" w:cs="Times New Roman"/>
          <w:sz w:val="24"/>
          <w:szCs w:val="24"/>
        </w:rPr>
        <w:t xml:space="preserve">final </w:t>
      </w:r>
      <w:r w:rsidR="00CA262F">
        <w:rPr>
          <w:rFonts w:ascii="Times New Roman" w:hAnsi="Times New Roman" w:cs="Times New Roman"/>
          <w:sz w:val="24"/>
          <w:szCs w:val="24"/>
        </w:rPr>
        <w:t>audit document to be made available to constituents upon receipt. Paul Perkins seconded. The motion carried.</w:t>
      </w:r>
    </w:p>
    <w:p w:rsidR="00CA262F" w:rsidRDefault="00CA262F" w:rsidP="00CA262F">
      <w:pPr>
        <w:rPr>
          <w:rFonts w:ascii="Times New Roman" w:hAnsi="Times New Roman" w:cs="Times New Roman"/>
          <w:sz w:val="24"/>
          <w:szCs w:val="24"/>
        </w:rPr>
      </w:pPr>
      <w:r>
        <w:rPr>
          <w:rFonts w:ascii="Times New Roman" w:hAnsi="Times New Roman" w:cs="Times New Roman"/>
          <w:sz w:val="24"/>
          <w:szCs w:val="24"/>
        </w:rPr>
        <w:t xml:space="preserve">Jerry </w:t>
      </w:r>
      <w:proofErr w:type="spellStart"/>
      <w:r>
        <w:rPr>
          <w:rFonts w:ascii="Times New Roman" w:hAnsi="Times New Roman" w:cs="Times New Roman"/>
          <w:sz w:val="24"/>
          <w:szCs w:val="24"/>
        </w:rPr>
        <w:t>Cypert</w:t>
      </w:r>
      <w:proofErr w:type="spellEnd"/>
      <w:r>
        <w:rPr>
          <w:rFonts w:ascii="Times New Roman" w:hAnsi="Times New Roman" w:cs="Times New Roman"/>
          <w:sz w:val="24"/>
          <w:szCs w:val="24"/>
        </w:rPr>
        <w:t xml:space="preserve"> made a motion to close the voting. Paul Roscoe seconded. The motion carried.</w:t>
      </w:r>
    </w:p>
    <w:p w:rsidR="00CA262F" w:rsidRDefault="00CA262F" w:rsidP="00CA262F">
      <w:pPr>
        <w:rPr>
          <w:rFonts w:ascii="Times New Roman" w:hAnsi="Times New Roman" w:cs="Times New Roman"/>
          <w:sz w:val="24"/>
          <w:szCs w:val="24"/>
        </w:rPr>
      </w:pPr>
      <w:r>
        <w:rPr>
          <w:rFonts w:ascii="Times New Roman" w:hAnsi="Times New Roman" w:cs="Times New Roman"/>
          <w:sz w:val="24"/>
          <w:szCs w:val="24"/>
        </w:rPr>
        <w:t xml:space="preserve">Arlene </w:t>
      </w:r>
      <w:proofErr w:type="spellStart"/>
      <w:r>
        <w:rPr>
          <w:rFonts w:ascii="Times New Roman" w:hAnsi="Times New Roman" w:cs="Times New Roman"/>
          <w:sz w:val="24"/>
          <w:szCs w:val="24"/>
        </w:rPr>
        <w:t>Runkel</w:t>
      </w:r>
      <w:proofErr w:type="spellEnd"/>
      <w:r>
        <w:rPr>
          <w:rFonts w:ascii="Times New Roman" w:hAnsi="Times New Roman" w:cs="Times New Roman"/>
          <w:sz w:val="24"/>
          <w:szCs w:val="24"/>
        </w:rPr>
        <w:t xml:space="preserve"> and Paul Roscoe counted ballots. Commissioner Paul Perkins was elected with 13 votes. Jerry </w:t>
      </w:r>
      <w:proofErr w:type="spellStart"/>
      <w:r>
        <w:rPr>
          <w:rFonts w:ascii="Times New Roman" w:hAnsi="Times New Roman" w:cs="Times New Roman"/>
          <w:sz w:val="24"/>
          <w:szCs w:val="24"/>
        </w:rPr>
        <w:t>Cypert</w:t>
      </w:r>
      <w:proofErr w:type="spellEnd"/>
      <w:r>
        <w:rPr>
          <w:rFonts w:ascii="Times New Roman" w:hAnsi="Times New Roman" w:cs="Times New Roman"/>
          <w:sz w:val="24"/>
          <w:szCs w:val="24"/>
        </w:rPr>
        <w:t xml:space="preserve"> made the motion to destroy the ballots.  Dale seconded. The motion carried.</w:t>
      </w:r>
    </w:p>
    <w:p w:rsidR="00CA262F" w:rsidRDefault="00CA262F" w:rsidP="00CA262F">
      <w:pPr>
        <w:rPr>
          <w:rFonts w:ascii="Times New Roman" w:hAnsi="Times New Roman" w:cs="Times New Roman"/>
          <w:sz w:val="24"/>
          <w:szCs w:val="24"/>
        </w:rPr>
      </w:pPr>
      <w:r>
        <w:rPr>
          <w:rFonts w:ascii="Times New Roman" w:hAnsi="Times New Roman" w:cs="Times New Roman"/>
          <w:sz w:val="24"/>
          <w:szCs w:val="24"/>
        </w:rPr>
        <w:t xml:space="preserve">Dale </w:t>
      </w:r>
      <w:proofErr w:type="spellStart"/>
      <w:r>
        <w:rPr>
          <w:rFonts w:ascii="Times New Roman" w:hAnsi="Times New Roman" w:cs="Times New Roman"/>
          <w:sz w:val="24"/>
          <w:szCs w:val="24"/>
        </w:rPr>
        <w:t>Macheel</w:t>
      </w:r>
      <w:proofErr w:type="spellEnd"/>
      <w:r>
        <w:rPr>
          <w:rFonts w:ascii="Times New Roman" w:hAnsi="Times New Roman" w:cs="Times New Roman"/>
          <w:sz w:val="24"/>
          <w:szCs w:val="24"/>
        </w:rPr>
        <w:t xml:space="preserve"> made a motion that the Beaver Dam Citizen should be the official newspaper of FLILPARD. Colleen seconded. The motion carried.</w:t>
      </w:r>
      <w:r w:rsidR="00D876E9">
        <w:rPr>
          <w:rFonts w:ascii="Times New Roman" w:hAnsi="Times New Roman" w:cs="Times New Roman"/>
          <w:sz w:val="24"/>
          <w:szCs w:val="24"/>
        </w:rPr>
        <w:t xml:space="preserve"> </w:t>
      </w:r>
    </w:p>
    <w:p w:rsidR="00D876E9" w:rsidRDefault="00D876E9" w:rsidP="00CA262F">
      <w:pPr>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Meekma</w:t>
      </w:r>
      <w:proofErr w:type="spellEnd"/>
      <w:r>
        <w:rPr>
          <w:rFonts w:ascii="Times New Roman" w:hAnsi="Times New Roman" w:cs="Times New Roman"/>
          <w:sz w:val="24"/>
          <w:szCs w:val="24"/>
        </w:rPr>
        <w:t xml:space="preserve"> provided an overview of the FLILPARD Cover Crop program. Keeping soil in place benefits the waterways. Dale added that the best solution is planting green where the crop is planted within the cover; that method has the land always covered.</w:t>
      </w:r>
    </w:p>
    <w:p w:rsidR="00D876E9" w:rsidRDefault="00D876E9" w:rsidP="00CA262F">
      <w:pPr>
        <w:rPr>
          <w:rFonts w:ascii="Times New Roman" w:hAnsi="Times New Roman" w:cs="Times New Roman"/>
          <w:sz w:val="24"/>
          <w:szCs w:val="24"/>
        </w:rPr>
      </w:pPr>
      <w:r>
        <w:rPr>
          <w:rFonts w:ascii="Times New Roman" w:hAnsi="Times New Roman" w:cs="Times New Roman"/>
          <w:sz w:val="24"/>
          <w:szCs w:val="24"/>
        </w:rPr>
        <w:t xml:space="preserve">There were questions from the audience and a general discussion on how to encourage additional farmers to participate. </w:t>
      </w:r>
    </w:p>
    <w:p w:rsidR="00D876E9" w:rsidRDefault="00D876E9" w:rsidP="00CA262F">
      <w:pPr>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Meekma</w:t>
      </w:r>
      <w:proofErr w:type="spellEnd"/>
      <w:r>
        <w:rPr>
          <w:rFonts w:ascii="Times New Roman" w:hAnsi="Times New Roman" w:cs="Times New Roman"/>
          <w:sz w:val="24"/>
          <w:szCs w:val="24"/>
        </w:rPr>
        <w:t xml:space="preserve"> walked through the results of the recent survey that was distributed by FLILPARD. </w:t>
      </w:r>
    </w:p>
    <w:p w:rsidR="00D876E9" w:rsidRDefault="00D876E9" w:rsidP="00CA262F">
      <w:pPr>
        <w:rPr>
          <w:rFonts w:ascii="Times New Roman" w:hAnsi="Times New Roman" w:cs="Times New Roman"/>
          <w:sz w:val="24"/>
          <w:szCs w:val="24"/>
        </w:rPr>
      </w:pPr>
      <w:r>
        <w:rPr>
          <w:rFonts w:ascii="Times New Roman" w:hAnsi="Times New Roman" w:cs="Times New Roman"/>
          <w:sz w:val="24"/>
          <w:szCs w:val="24"/>
        </w:rPr>
        <w:lastRenderedPageBreak/>
        <w:t xml:space="preserve">A general discussion took place regarding the area of the jug. Arlene </w:t>
      </w:r>
      <w:proofErr w:type="spellStart"/>
      <w:r>
        <w:rPr>
          <w:rFonts w:ascii="Times New Roman" w:hAnsi="Times New Roman" w:cs="Times New Roman"/>
          <w:sz w:val="24"/>
          <w:szCs w:val="24"/>
        </w:rPr>
        <w:t>Runkel</w:t>
      </w:r>
      <w:proofErr w:type="spellEnd"/>
      <w:r>
        <w:rPr>
          <w:rFonts w:ascii="Times New Roman" w:hAnsi="Times New Roman" w:cs="Times New Roman"/>
          <w:sz w:val="24"/>
          <w:szCs w:val="24"/>
        </w:rPr>
        <w:t xml:space="preserve"> had had a conversation with Brian who applies the herbicide treatment. A follow up will take place. Colleen will call Brian and next steps will then be decided.</w:t>
      </w:r>
    </w:p>
    <w:p w:rsidR="00D876E9" w:rsidRDefault="00D876E9" w:rsidP="00CA262F">
      <w:pPr>
        <w:rPr>
          <w:rFonts w:ascii="Times New Roman" w:hAnsi="Times New Roman" w:cs="Times New Roman"/>
          <w:sz w:val="24"/>
          <w:szCs w:val="24"/>
        </w:rPr>
      </w:pPr>
      <w:r>
        <w:rPr>
          <w:rFonts w:ascii="Times New Roman" w:hAnsi="Times New Roman" w:cs="Times New Roman"/>
          <w:sz w:val="24"/>
          <w:szCs w:val="24"/>
        </w:rPr>
        <w:t xml:space="preserve">A general discussion took place regarding the Prison’s farming practices. </w:t>
      </w:r>
    </w:p>
    <w:p w:rsidR="00D876E9" w:rsidRDefault="00D876E9" w:rsidP="00D876E9">
      <w:pPr>
        <w:rPr>
          <w:rFonts w:ascii="Times New Roman" w:hAnsi="Times New Roman" w:cs="Times New Roman"/>
          <w:sz w:val="24"/>
          <w:szCs w:val="24"/>
        </w:rPr>
      </w:pPr>
      <w:r>
        <w:rPr>
          <w:rFonts w:ascii="Times New Roman" w:hAnsi="Times New Roman" w:cs="Times New Roman"/>
          <w:sz w:val="24"/>
          <w:szCs w:val="24"/>
        </w:rPr>
        <w:t>Colleen made a motion to fund the Aquatic Plant Management balance by $6,000 to bring the balance back to $70,000. Paul Roscoe seconded. The motion carried.</w:t>
      </w:r>
    </w:p>
    <w:p w:rsidR="00D876E9" w:rsidRDefault="00D876E9" w:rsidP="00D876E9">
      <w:pPr>
        <w:rPr>
          <w:rFonts w:ascii="Times New Roman" w:hAnsi="Times New Roman" w:cs="Times New Roman"/>
          <w:sz w:val="24"/>
          <w:szCs w:val="24"/>
        </w:rPr>
      </w:pPr>
      <w:r>
        <w:rPr>
          <w:rFonts w:ascii="Times New Roman" w:hAnsi="Times New Roman" w:cs="Times New Roman"/>
          <w:sz w:val="24"/>
          <w:szCs w:val="24"/>
        </w:rPr>
        <w:t>Colleen made a motion to approve the $96,298.40 Lake Management budget. Arlene seconded. The motion carried.</w:t>
      </w:r>
    </w:p>
    <w:p w:rsidR="00D876E9" w:rsidRDefault="00D876E9" w:rsidP="00D876E9">
      <w:pPr>
        <w:rPr>
          <w:rFonts w:ascii="Times New Roman" w:hAnsi="Times New Roman" w:cs="Times New Roman"/>
          <w:sz w:val="24"/>
          <w:szCs w:val="24"/>
        </w:rPr>
      </w:pPr>
      <w:r>
        <w:rPr>
          <w:rFonts w:ascii="Times New Roman" w:hAnsi="Times New Roman" w:cs="Times New Roman"/>
          <w:sz w:val="24"/>
          <w:szCs w:val="24"/>
        </w:rPr>
        <w:t>Colleen made a motion to adjourn the Annual Meeting. Arlene seconded. The motion carried.</w:t>
      </w:r>
    </w:p>
    <w:p w:rsidR="00D876E9" w:rsidRDefault="004A00D9" w:rsidP="00CA262F">
      <w:pPr>
        <w:rPr>
          <w:rFonts w:ascii="Times New Roman" w:hAnsi="Times New Roman" w:cs="Times New Roman"/>
          <w:sz w:val="24"/>
          <w:szCs w:val="24"/>
        </w:rPr>
      </w:pPr>
      <w:r>
        <w:rPr>
          <w:rFonts w:ascii="Times New Roman" w:hAnsi="Times New Roman" w:cs="Times New Roman"/>
          <w:sz w:val="24"/>
          <w:szCs w:val="24"/>
        </w:rPr>
        <w:t>The meeting was adjourned at approximately 2:45 pm.</w:t>
      </w:r>
    </w:p>
    <w:p w:rsidR="004A00D9" w:rsidRDefault="004A00D9" w:rsidP="00CA262F">
      <w:pPr>
        <w:rPr>
          <w:rFonts w:ascii="Times New Roman" w:hAnsi="Times New Roman" w:cs="Times New Roman"/>
          <w:sz w:val="24"/>
          <w:szCs w:val="24"/>
        </w:rPr>
      </w:pPr>
    </w:p>
    <w:p w:rsidR="004A00D9" w:rsidRDefault="004A00D9" w:rsidP="00CA262F">
      <w:pPr>
        <w:rPr>
          <w:rFonts w:ascii="Times New Roman" w:hAnsi="Times New Roman" w:cs="Times New Roman"/>
          <w:sz w:val="24"/>
          <w:szCs w:val="24"/>
        </w:rPr>
      </w:pPr>
      <w:r>
        <w:rPr>
          <w:rFonts w:ascii="Times New Roman" w:hAnsi="Times New Roman" w:cs="Times New Roman"/>
          <w:sz w:val="24"/>
          <w:szCs w:val="24"/>
        </w:rPr>
        <w:t>Respectfully submitted,</w:t>
      </w:r>
    </w:p>
    <w:p w:rsidR="004A00D9" w:rsidRDefault="004A00D9" w:rsidP="00CA262F">
      <w:pPr>
        <w:rPr>
          <w:rFonts w:ascii="Times New Roman" w:hAnsi="Times New Roman" w:cs="Times New Roman"/>
          <w:sz w:val="24"/>
          <w:szCs w:val="24"/>
        </w:rPr>
      </w:pPr>
      <w:r>
        <w:rPr>
          <w:rFonts w:ascii="Times New Roman" w:hAnsi="Times New Roman" w:cs="Times New Roman"/>
          <w:sz w:val="24"/>
          <w:szCs w:val="24"/>
        </w:rPr>
        <w:t>Colleen Crane, FLILPARD Commissioner</w:t>
      </w:r>
    </w:p>
    <w:p w:rsidR="004A00D9" w:rsidRDefault="004A00D9" w:rsidP="00CA262F">
      <w:pPr>
        <w:rPr>
          <w:rFonts w:ascii="Times New Roman" w:hAnsi="Times New Roman" w:cs="Times New Roman"/>
          <w:sz w:val="24"/>
          <w:szCs w:val="24"/>
        </w:rPr>
      </w:pPr>
    </w:p>
    <w:p w:rsidR="00CA262F" w:rsidRDefault="00CA262F" w:rsidP="00CA262F">
      <w:pPr>
        <w:rPr>
          <w:rFonts w:ascii="Times New Roman" w:hAnsi="Times New Roman" w:cs="Times New Roman"/>
          <w:sz w:val="24"/>
          <w:szCs w:val="24"/>
        </w:rPr>
      </w:pPr>
    </w:p>
    <w:p w:rsidR="00923869" w:rsidRDefault="00923869" w:rsidP="00923869">
      <w:pPr>
        <w:rPr>
          <w:rFonts w:ascii="Times New Roman" w:hAnsi="Times New Roman" w:cs="Times New Roman"/>
          <w:sz w:val="24"/>
          <w:szCs w:val="24"/>
        </w:rPr>
      </w:pPr>
    </w:p>
    <w:p w:rsidR="00CA262F" w:rsidRPr="00923869" w:rsidRDefault="00CA262F" w:rsidP="00923869">
      <w:pPr>
        <w:rPr>
          <w:rFonts w:ascii="Times New Roman" w:hAnsi="Times New Roman" w:cs="Times New Roman"/>
          <w:sz w:val="24"/>
          <w:szCs w:val="24"/>
        </w:rPr>
      </w:pPr>
    </w:p>
    <w:p w:rsidR="00923869" w:rsidRPr="00923869" w:rsidRDefault="00923869">
      <w:pPr>
        <w:rPr>
          <w:rFonts w:ascii="Times New Roman" w:hAnsi="Times New Roman" w:cs="Times New Roman"/>
          <w:sz w:val="24"/>
          <w:szCs w:val="24"/>
        </w:rPr>
      </w:pPr>
    </w:p>
    <w:sectPr w:rsidR="00923869" w:rsidRPr="00923869" w:rsidSect="00130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3869"/>
    <w:rsid w:val="00130DF1"/>
    <w:rsid w:val="004A00D9"/>
    <w:rsid w:val="00923869"/>
    <w:rsid w:val="00CA262F"/>
    <w:rsid w:val="00D8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2022-08-08T21:41:00Z</dcterms:created>
  <dcterms:modified xsi:type="dcterms:W3CDTF">2022-08-08T21:41:00Z</dcterms:modified>
</cp:coreProperties>
</file>