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r w:rsidRPr="005B5637">
        <w:rPr>
          <w:rStyle w:val="normaltextrun"/>
        </w:rPr>
        <w:t xml:space="preserve">Chairman Timothy Meekma called the Regular Meeting of the Fox Lake Inland Lake Protection and Rehabilitation District Board </w:t>
      </w:r>
      <w:r w:rsidR="00353ED8">
        <w:rPr>
          <w:rStyle w:val="normaltextrun"/>
        </w:rPr>
        <w:t>of</w:t>
      </w:r>
      <w:r w:rsidR="004E2470">
        <w:rPr>
          <w:rStyle w:val="normaltextrun"/>
        </w:rPr>
        <w:t xml:space="preserve"> C</w:t>
      </w:r>
      <w:r w:rsidR="0078227F">
        <w:rPr>
          <w:rStyle w:val="normaltextrun"/>
        </w:rPr>
        <w:t>ommissioners to order December 14</w:t>
      </w:r>
      <w:r w:rsidRPr="005B5637">
        <w:rPr>
          <w:rStyle w:val="normaltextrun"/>
          <w:vertAlign w:val="superscript"/>
        </w:rPr>
        <w:t>th</w:t>
      </w:r>
      <w:r w:rsidR="00916BB9">
        <w:rPr>
          <w:rStyle w:val="normaltextrun"/>
        </w:rPr>
        <w:t>, 2023</w:t>
      </w:r>
      <w:r w:rsidR="0078227F">
        <w:rPr>
          <w:rStyle w:val="normaltextrun"/>
        </w:rPr>
        <w:t xml:space="preserve"> at 09:01</w:t>
      </w:r>
      <w:r w:rsidR="004E2470">
        <w:rPr>
          <w:rStyle w:val="normaltextrun"/>
        </w:rPr>
        <w:t>A</w:t>
      </w:r>
      <w:r w:rsidRPr="005B5637">
        <w:rPr>
          <w:rStyle w:val="normaltextrun"/>
        </w:rPr>
        <w:t>M</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7E61D5" w:rsidRPr="005B5637" w:rsidRDefault="005B5637" w:rsidP="00916BB9">
      <w:pPr>
        <w:pStyle w:val="NoSpacing"/>
        <w:ind w:firstLine="720"/>
        <w:jc w:val="both"/>
        <w:rPr>
          <w:szCs w:val="24"/>
        </w:rPr>
      </w:pPr>
      <w:r w:rsidRPr="005B5637">
        <w:rPr>
          <w:rStyle w:val="normaltextrun"/>
          <w:szCs w:val="24"/>
        </w:rPr>
        <w:t>Present:</w:t>
      </w:r>
      <w:r w:rsidR="00353ED8">
        <w:rPr>
          <w:rStyle w:val="normaltextrun"/>
          <w:szCs w:val="24"/>
        </w:rPr>
        <w:t xml:space="preserve"> Timothy Meekma, </w:t>
      </w:r>
      <w:r w:rsidR="0078227F">
        <w:rPr>
          <w:rStyle w:val="normaltextrun"/>
          <w:szCs w:val="24"/>
        </w:rPr>
        <w:t>Paul Perkins</w:t>
      </w:r>
      <w:r w:rsidR="00916BB9">
        <w:rPr>
          <w:rStyle w:val="normaltextrun"/>
          <w:szCs w:val="24"/>
        </w:rPr>
        <w:t>, Jerry Cypert and Janet Ash</w:t>
      </w:r>
      <w:r w:rsidRPr="005B5637">
        <w:rPr>
          <w:rStyle w:val="normaltextrun"/>
          <w:szCs w:val="24"/>
        </w:rPr>
        <w:t xml:space="preserve">. Also present: </w:t>
      </w:r>
      <w:r w:rsidR="004E2470">
        <w:rPr>
          <w:rStyle w:val="normaltextrun"/>
          <w:szCs w:val="24"/>
        </w:rPr>
        <w:t xml:space="preserve">Rob Frank MCO Justin Johnson MCO and </w:t>
      </w:r>
      <w:r w:rsidRPr="005B5637">
        <w:rPr>
          <w:rStyle w:val="normaltextrun"/>
          <w:szCs w:val="24"/>
        </w:rPr>
        <w:t>Tracy </w:t>
      </w:r>
      <w:proofErr w:type="spellStart"/>
      <w:r w:rsidRPr="005B5637">
        <w:rPr>
          <w:rStyle w:val="normaltextrun"/>
          <w:szCs w:val="24"/>
        </w:rPr>
        <w:t>Zemlo</w:t>
      </w:r>
      <w:proofErr w:type="spellEnd"/>
      <w:r w:rsidRPr="005B5637">
        <w:rPr>
          <w:rStyle w:val="normaltextrun"/>
          <w:szCs w:val="24"/>
        </w:rPr>
        <w:t>, Executive Director</w:t>
      </w:r>
      <w:r w:rsidR="00353ED8">
        <w:rPr>
          <w:rStyle w:val="normaltextrun"/>
          <w:szCs w:val="24"/>
        </w:rPr>
        <w:t xml:space="preserve">. </w:t>
      </w:r>
    </w:p>
    <w:p w:rsidR="004E2470" w:rsidRDefault="004E2470" w:rsidP="007E61D5">
      <w:pPr>
        <w:pStyle w:val="NoSpacing"/>
        <w:ind w:firstLine="720"/>
        <w:jc w:val="both"/>
        <w:rPr>
          <w:rStyle w:val="normaltextrun"/>
          <w:szCs w:val="24"/>
        </w:rPr>
      </w:pPr>
      <w:r>
        <w:rPr>
          <w:szCs w:val="24"/>
        </w:rPr>
        <w:t xml:space="preserve">Absent: </w:t>
      </w:r>
      <w:r w:rsidR="0078227F">
        <w:rPr>
          <w:rStyle w:val="normaltextrun"/>
          <w:szCs w:val="24"/>
        </w:rPr>
        <w:t>Dale Macheel</w:t>
      </w:r>
    </w:p>
    <w:p w:rsidR="0078227F" w:rsidRPr="005B5637" w:rsidRDefault="0078227F" w:rsidP="007E61D5">
      <w:pPr>
        <w:pStyle w:val="NoSpacing"/>
        <w:ind w:firstLine="720"/>
        <w:jc w:val="both"/>
        <w:rPr>
          <w:szCs w:val="24"/>
        </w:rPr>
      </w:pPr>
    </w:p>
    <w:p w:rsidR="00114885" w:rsidRPr="005B5637" w:rsidRDefault="00114885" w:rsidP="00365F0E">
      <w:pPr>
        <w:pStyle w:val="NoSpacing"/>
        <w:jc w:val="both"/>
        <w:rPr>
          <w:szCs w:val="24"/>
        </w:rPr>
      </w:pPr>
      <w:r w:rsidRPr="005B5637">
        <w:rPr>
          <w:b/>
          <w:szCs w:val="24"/>
        </w:rPr>
        <w:t>Correspondence:</w:t>
      </w:r>
      <w:r w:rsidRPr="005B5637">
        <w:rPr>
          <w:szCs w:val="24"/>
        </w:rPr>
        <w:t xml:space="preserve"> </w:t>
      </w:r>
      <w:r w:rsidR="0088167C" w:rsidRPr="005B5637">
        <w:rPr>
          <w:szCs w:val="24"/>
        </w:rPr>
        <w:t>None</w:t>
      </w:r>
    </w:p>
    <w:p w:rsidR="00D03153" w:rsidRPr="005B5637" w:rsidRDefault="00D03153" w:rsidP="00365F0E">
      <w:pPr>
        <w:pStyle w:val="NoSpacing"/>
        <w:jc w:val="both"/>
        <w:rPr>
          <w:szCs w:val="24"/>
        </w:rPr>
      </w:pPr>
    </w:p>
    <w:p w:rsidR="005B5637" w:rsidRDefault="002241EA" w:rsidP="005B5637">
      <w:pPr>
        <w:pStyle w:val="paragraph"/>
        <w:spacing w:before="0" w:beforeAutospacing="0" w:after="0" w:afterAutospacing="0"/>
        <w:textAlignment w:val="baseline"/>
        <w:rPr>
          <w:b/>
        </w:rPr>
      </w:pPr>
      <w:r w:rsidRPr="005B5637">
        <w:rPr>
          <w:b/>
        </w:rPr>
        <w:t>Audience P</w:t>
      </w:r>
      <w:r w:rsidR="007D3C71" w:rsidRPr="005B5637">
        <w:rPr>
          <w:b/>
        </w:rPr>
        <w:t>articipation:</w:t>
      </w:r>
      <w:r w:rsidR="00BC08D0" w:rsidRPr="005B5637">
        <w:rPr>
          <w:b/>
        </w:rPr>
        <w:t xml:space="preserve"> </w:t>
      </w:r>
      <w:r w:rsidR="00353ED8" w:rsidRPr="00353ED8">
        <w:t>None</w:t>
      </w:r>
    </w:p>
    <w:p w:rsidR="005B5637" w:rsidRPr="005B5637" w:rsidRDefault="005B5637" w:rsidP="00365F0E">
      <w:pPr>
        <w:pStyle w:val="NoSpacing"/>
        <w:jc w:val="both"/>
        <w:rPr>
          <w:b/>
          <w:szCs w:val="24"/>
        </w:rPr>
      </w:pPr>
    </w:p>
    <w:p w:rsidR="00BE6573" w:rsidRPr="005B5637" w:rsidRDefault="00BE6573" w:rsidP="00365F0E">
      <w:pPr>
        <w:pStyle w:val="NoSpacing"/>
        <w:jc w:val="both"/>
        <w:rPr>
          <w:b/>
          <w:szCs w:val="24"/>
        </w:rPr>
      </w:pPr>
      <w:r w:rsidRPr="005B5637">
        <w:rPr>
          <w:b/>
          <w:szCs w:val="24"/>
        </w:rPr>
        <w:t>Minutes/Agenda:</w:t>
      </w:r>
    </w:p>
    <w:p w:rsidR="00114885" w:rsidRPr="005B5637" w:rsidRDefault="00114885" w:rsidP="007E61D5">
      <w:pPr>
        <w:pStyle w:val="NoSpacing"/>
        <w:ind w:firstLine="720"/>
        <w:jc w:val="both"/>
        <w:rPr>
          <w:szCs w:val="24"/>
        </w:rPr>
      </w:pPr>
      <w:r w:rsidRPr="005B5637">
        <w:rPr>
          <w:szCs w:val="24"/>
        </w:rPr>
        <w:t>Motion</w:t>
      </w:r>
      <w:r w:rsidR="0095451B" w:rsidRPr="005B5637">
        <w:rPr>
          <w:szCs w:val="24"/>
        </w:rPr>
        <w:t xml:space="preserve"> by</w:t>
      </w:r>
      <w:r w:rsidRPr="005B5637">
        <w:rPr>
          <w:szCs w:val="24"/>
        </w:rPr>
        <w:t xml:space="preserve"> </w:t>
      </w:r>
      <w:proofErr w:type="spellStart"/>
      <w:r w:rsidR="00FE40F4" w:rsidRPr="005B5637">
        <w:rPr>
          <w:szCs w:val="24"/>
        </w:rPr>
        <w:t>by</w:t>
      </w:r>
      <w:proofErr w:type="spellEnd"/>
      <w:r w:rsidR="00FE40F4" w:rsidRPr="005B5637">
        <w:rPr>
          <w:szCs w:val="24"/>
        </w:rPr>
        <w:t xml:space="preserve"> </w:t>
      </w:r>
      <w:r w:rsidR="004E2470">
        <w:rPr>
          <w:szCs w:val="24"/>
        </w:rPr>
        <w:t xml:space="preserve">J Cypert </w:t>
      </w:r>
      <w:r w:rsidR="0047068F" w:rsidRPr="005B5637">
        <w:rPr>
          <w:szCs w:val="24"/>
        </w:rPr>
        <w:t xml:space="preserve">second by </w:t>
      </w:r>
      <w:r w:rsidR="004E2470">
        <w:rPr>
          <w:szCs w:val="24"/>
        </w:rPr>
        <w:t>J. Ash</w:t>
      </w:r>
      <w:r w:rsidR="004D01A8" w:rsidRPr="005B5637">
        <w:rPr>
          <w:szCs w:val="24"/>
        </w:rPr>
        <w:t xml:space="preserve"> </w:t>
      </w:r>
      <w:r w:rsidRPr="005B5637">
        <w:rPr>
          <w:szCs w:val="24"/>
        </w:rPr>
        <w:t>to approve the minutes of</w:t>
      </w:r>
      <w:r w:rsidR="00664963" w:rsidRPr="005B5637">
        <w:rPr>
          <w:szCs w:val="24"/>
        </w:rPr>
        <w:t xml:space="preserve"> </w:t>
      </w:r>
      <w:r w:rsidR="0078227F">
        <w:rPr>
          <w:szCs w:val="24"/>
        </w:rPr>
        <w:t>October 12</w:t>
      </w:r>
      <w:r w:rsidR="0047068F" w:rsidRPr="005B5637">
        <w:rPr>
          <w:szCs w:val="24"/>
          <w:vertAlign w:val="superscript"/>
        </w:rPr>
        <w:t>th</w:t>
      </w:r>
      <w:r w:rsidR="00916BB9">
        <w:rPr>
          <w:szCs w:val="24"/>
        </w:rPr>
        <w:t xml:space="preserve"> 2023</w:t>
      </w:r>
      <w:r w:rsidR="0047068F" w:rsidRPr="005B5637">
        <w:rPr>
          <w:szCs w:val="24"/>
        </w:rPr>
        <w:t xml:space="preserve"> </w:t>
      </w:r>
      <w:r w:rsidR="00630467" w:rsidRPr="005B5637">
        <w:rPr>
          <w:szCs w:val="24"/>
        </w:rPr>
        <w:t>and</w:t>
      </w:r>
      <w:r w:rsidR="008D23BE" w:rsidRPr="005B5637">
        <w:rPr>
          <w:szCs w:val="24"/>
        </w:rPr>
        <w:t xml:space="preserve"> the a</w:t>
      </w:r>
      <w:r w:rsidRPr="005B5637">
        <w:rPr>
          <w:szCs w:val="24"/>
        </w:rPr>
        <w:t>genda for</w:t>
      </w:r>
      <w:r w:rsidR="009E1852" w:rsidRPr="005B5637">
        <w:rPr>
          <w:szCs w:val="24"/>
        </w:rPr>
        <w:t xml:space="preserve"> </w:t>
      </w:r>
      <w:r w:rsidR="0078227F">
        <w:rPr>
          <w:szCs w:val="24"/>
        </w:rPr>
        <w:t>December 14</w:t>
      </w:r>
      <w:r w:rsidR="0088167C" w:rsidRPr="005B5637">
        <w:rPr>
          <w:szCs w:val="24"/>
        </w:rPr>
        <w:t>th</w:t>
      </w:r>
      <w:r w:rsidR="00BC08D0" w:rsidRPr="005B5637">
        <w:rPr>
          <w:szCs w:val="24"/>
        </w:rPr>
        <w:t xml:space="preserve">, </w:t>
      </w:r>
      <w:r w:rsidR="00916BB9">
        <w:rPr>
          <w:szCs w:val="24"/>
        </w:rPr>
        <w:t>2023</w:t>
      </w:r>
      <w:r w:rsidRPr="005B5637">
        <w:rPr>
          <w:szCs w:val="24"/>
        </w:rPr>
        <w:t xml:space="preserve">. </w:t>
      </w:r>
      <w:r w:rsidR="00E307B1" w:rsidRPr="005B5637">
        <w:rPr>
          <w:szCs w:val="24"/>
        </w:rPr>
        <w:t xml:space="preserve"> </w:t>
      </w:r>
      <w:r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r w:rsidR="00353ED8" w:rsidRPr="005B5637">
        <w:rPr>
          <w:szCs w:val="24"/>
        </w:rPr>
        <w:t xml:space="preserve">Motion by </w:t>
      </w:r>
      <w:proofErr w:type="spellStart"/>
      <w:r w:rsidR="00353ED8" w:rsidRPr="005B5637">
        <w:rPr>
          <w:szCs w:val="24"/>
        </w:rPr>
        <w:t>by</w:t>
      </w:r>
      <w:proofErr w:type="spellEnd"/>
      <w:r w:rsidR="00353ED8" w:rsidRPr="005B5637">
        <w:rPr>
          <w:szCs w:val="24"/>
        </w:rPr>
        <w:t xml:space="preserve"> </w:t>
      </w:r>
      <w:r w:rsidR="00916BB9">
        <w:rPr>
          <w:szCs w:val="24"/>
        </w:rPr>
        <w:t xml:space="preserve">J. Ash, second by </w:t>
      </w:r>
      <w:r w:rsidR="0078227F">
        <w:rPr>
          <w:szCs w:val="24"/>
        </w:rPr>
        <w:t xml:space="preserve">P. Perkins </w:t>
      </w:r>
      <w:r w:rsidR="00353ED8">
        <w:rPr>
          <w:szCs w:val="24"/>
        </w:rPr>
        <w:t>to approve the financials</w:t>
      </w:r>
      <w:r w:rsidR="005B5637" w:rsidRPr="005B5637">
        <w:rPr>
          <w:szCs w:val="24"/>
        </w:rPr>
        <w:t>. </w:t>
      </w:r>
      <w:r w:rsidR="00353ED8">
        <w:rPr>
          <w:rStyle w:val="eop"/>
          <w:szCs w:val="24"/>
        </w:rPr>
        <w:t>All yes. Motion carried.</w:t>
      </w:r>
    </w:p>
    <w:p w:rsidR="005B5637" w:rsidRPr="005B5637" w:rsidRDefault="005B5637" w:rsidP="00365F0E">
      <w:pPr>
        <w:pStyle w:val="NoSpacing"/>
        <w:jc w:val="both"/>
        <w:rPr>
          <w:szCs w:val="24"/>
        </w:rPr>
      </w:pPr>
    </w:p>
    <w:p w:rsidR="004E2470"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A4774" w:rsidRPr="005B5637" w:rsidRDefault="0078227F" w:rsidP="004E2470">
      <w:pPr>
        <w:pStyle w:val="NoSpacing"/>
        <w:ind w:firstLine="720"/>
        <w:jc w:val="both"/>
        <w:rPr>
          <w:b/>
          <w:szCs w:val="24"/>
        </w:rPr>
      </w:pPr>
      <w:r>
        <w:t>See Attached report</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r w:rsidR="0078227F">
        <w:rPr>
          <w:color w:val="auto"/>
        </w:rPr>
        <w:t xml:space="preserve">New breathers have been installed. MCO is continuing to monitor. </w:t>
      </w:r>
      <w:r w:rsidR="004E2470">
        <w:rPr>
          <w:color w:val="auto"/>
        </w:rPr>
        <w:t xml:space="preserve"> </w:t>
      </w:r>
    </w:p>
    <w:p w:rsidR="005B5637" w:rsidRPr="005B5637" w:rsidRDefault="005B5637" w:rsidP="008842D0">
      <w:pPr>
        <w:pStyle w:val="NoSpacing"/>
        <w:jc w:val="both"/>
        <w:rPr>
          <w:szCs w:val="24"/>
        </w:rPr>
      </w:pPr>
    </w:p>
    <w:p w:rsidR="00327FDF" w:rsidRDefault="0068017F" w:rsidP="0078227F">
      <w:pPr>
        <w:pStyle w:val="NoSpacing"/>
        <w:jc w:val="both"/>
        <w:rPr>
          <w:szCs w:val="24"/>
        </w:rPr>
      </w:pPr>
      <w:r w:rsidRPr="005B5637">
        <w:rPr>
          <w:b/>
          <w:szCs w:val="24"/>
        </w:rPr>
        <w:t>Executive Director</w:t>
      </w:r>
      <w:r w:rsidR="007D21DE" w:rsidRPr="005B5637">
        <w:rPr>
          <w:b/>
          <w:szCs w:val="24"/>
        </w:rPr>
        <w:t xml:space="preserve"> R</w:t>
      </w:r>
      <w:r w:rsidR="004304B9" w:rsidRPr="005B5637">
        <w:rPr>
          <w:b/>
          <w:szCs w:val="24"/>
        </w:rPr>
        <w:t>eport:</w:t>
      </w:r>
      <w:r w:rsidR="004E2470">
        <w:rPr>
          <w:szCs w:val="24"/>
        </w:rPr>
        <w:t xml:space="preserve"> </w:t>
      </w:r>
      <w:r w:rsidR="0078227F">
        <w:rPr>
          <w:szCs w:val="24"/>
        </w:rPr>
        <w:t xml:space="preserve">T. </w:t>
      </w:r>
      <w:proofErr w:type="spellStart"/>
      <w:r w:rsidR="0078227F">
        <w:rPr>
          <w:szCs w:val="24"/>
        </w:rPr>
        <w:t>Zemlo</w:t>
      </w:r>
      <w:proofErr w:type="spellEnd"/>
      <w:r w:rsidR="0078227F">
        <w:rPr>
          <w:szCs w:val="24"/>
        </w:rPr>
        <w:t xml:space="preserve"> reported that FLILPARD’s 9KEP is in the final stages of </w:t>
      </w:r>
      <w:proofErr w:type="spellStart"/>
      <w:r w:rsidR="0078227F">
        <w:rPr>
          <w:szCs w:val="24"/>
        </w:rPr>
        <w:t>formatiing</w:t>
      </w:r>
      <w:proofErr w:type="spellEnd"/>
      <w:r w:rsidR="0078227F">
        <w:rPr>
          <w:szCs w:val="24"/>
        </w:rPr>
        <w:t xml:space="preserve"> and edits. DNR, EOR and EPA will all have copy by the end of the week. We should know approval status before end of the year. 2022 audit is complete and working on 2023 audit as well. </w:t>
      </w:r>
      <w:r w:rsidR="00BA4D26">
        <w:rPr>
          <w:szCs w:val="24"/>
        </w:rPr>
        <w:t>Janet and Tracy have compiled information to be shared regarding rain barrels.</w:t>
      </w:r>
    </w:p>
    <w:p w:rsidR="0078227F" w:rsidRPr="005B5637" w:rsidRDefault="0078227F" w:rsidP="0078227F">
      <w:pPr>
        <w:pStyle w:val="NoSpacing"/>
        <w:jc w:val="both"/>
        <w:rPr>
          <w:szCs w:val="24"/>
        </w:rPr>
      </w:pPr>
    </w:p>
    <w:p w:rsidR="00FA7628" w:rsidRPr="00916BB9" w:rsidRDefault="001C22D1" w:rsidP="00327FDF">
      <w:pPr>
        <w:rPr>
          <w:szCs w:val="24"/>
        </w:rPr>
      </w:pPr>
      <w:r w:rsidRPr="005B5637">
        <w:rPr>
          <w:b/>
          <w:szCs w:val="24"/>
        </w:rPr>
        <w:t xml:space="preserve">County Report: </w:t>
      </w:r>
      <w:r w:rsidR="0078227F">
        <w:rPr>
          <w:szCs w:val="24"/>
        </w:rPr>
        <w:t xml:space="preserve">D. Macheel will report at next </w:t>
      </w:r>
      <w:r w:rsidR="00BA4D26">
        <w:rPr>
          <w:szCs w:val="24"/>
        </w:rPr>
        <w:t>month’s</w:t>
      </w:r>
      <w:bookmarkStart w:id="0" w:name="_GoBack"/>
      <w:bookmarkEnd w:id="0"/>
      <w:r w:rsidR="0078227F">
        <w:rPr>
          <w:szCs w:val="24"/>
        </w:rPr>
        <w:t xml:space="preserve"> meeting</w:t>
      </w:r>
    </w:p>
    <w:p w:rsidR="00BC7C45" w:rsidRPr="005B5637" w:rsidRDefault="00BC7C45" w:rsidP="00365F0E">
      <w:pPr>
        <w:pStyle w:val="NoSpacing"/>
        <w:rPr>
          <w:b/>
          <w:szCs w:val="24"/>
        </w:rPr>
      </w:pPr>
    </w:p>
    <w:p w:rsidR="007014CF" w:rsidRPr="005B5637" w:rsidRDefault="00B40760" w:rsidP="007014CF">
      <w:pPr>
        <w:pStyle w:val="NoSpacing"/>
        <w:rPr>
          <w:szCs w:val="24"/>
        </w:rPr>
      </w:pPr>
      <w:r w:rsidRPr="005B5637">
        <w:rPr>
          <w:b/>
          <w:szCs w:val="24"/>
        </w:rPr>
        <w:t xml:space="preserve">Alliance Report: </w:t>
      </w:r>
      <w:r w:rsidR="00BD367B" w:rsidRPr="005B5637">
        <w:rPr>
          <w:szCs w:val="24"/>
        </w:rPr>
        <w:t xml:space="preserve"> </w:t>
      </w:r>
      <w:r w:rsidR="00566C10" w:rsidRPr="005B5637">
        <w:rPr>
          <w:szCs w:val="24"/>
        </w:rPr>
        <w:t xml:space="preserve"> </w:t>
      </w:r>
      <w:r w:rsidR="00407A1C" w:rsidRPr="005B5637">
        <w:rPr>
          <w:szCs w:val="24"/>
        </w:rPr>
        <w:t xml:space="preserve"> </w:t>
      </w:r>
      <w:r w:rsidR="0078227F">
        <w:rPr>
          <w:szCs w:val="24"/>
        </w:rPr>
        <w:t xml:space="preserve">Jerry C reached out to Jeff for minutes and will update at January meeting. </w:t>
      </w:r>
      <w:r w:rsidR="004E2470">
        <w:rPr>
          <w:szCs w:val="24"/>
        </w:rPr>
        <w:t xml:space="preserve"> </w:t>
      </w:r>
      <w:r w:rsidR="00720E7C" w:rsidRPr="005B5637">
        <w:rPr>
          <w:szCs w:val="24"/>
        </w:rPr>
        <w:t xml:space="preserve"> </w:t>
      </w:r>
      <w:r w:rsidR="00661396" w:rsidRPr="005B5637">
        <w:rPr>
          <w:szCs w:val="24"/>
        </w:rPr>
        <w:t xml:space="preserve"> </w:t>
      </w:r>
      <w:r w:rsidR="00815AE5" w:rsidRPr="005B5637">
        <w:rPr>
          <w:szCs w:val="24"/>
        </w:rPr>
        <w:t xml:space="preserve"> </w:t>
      </w:r>
    </w:p>
    <w:p w:rsidR="001C22D1" w:rsidRPr="005B5637" w:rsidRDefault="007014CF" w:rsidP="00365F0E">
      <w:pPr>
        <w:pStyle w:val="NoSpacing"/>
        <w:rPr>
          <w:b/>
          <w:szCs w:val="24"/>
        </w:rPr>
      </w:pPr>
      <w:r w:rsidRPr="005B5637">
        <w:rPr>
          <w:szCs w:val="24"/>
        </w:rPr>
        <w:tab/>
      </w:r>
    </w:p>
    <w:p w:rsidR="0046249E" w:rsidRPr="004E2470" w:rsidRDefault="007D21DE" w:rsidP="00365F0E">
      <w:pPr>
        <w:pStyle w:val="NoSpacing"/>
        <w:rPr>
          <w:szCs w:val="24"/>
        </w:rPr>
      </w:pPr>
      <w:r w:rsidRPr="005B5637">
        <w:rPr>
          <w:b/>
          <w:szCs w:val="24"/>
        </w:rPr>
        <w:t>Town R</w:t>
      </w:r>
      <w:r w:rsidR="00DD107F" w:rsidRPr="005B5637">
        <w:rPr>
          <w:b/>
          <w:szCs w:val="24"/>
        </w:rPr>
        <w:t>eport:</w:t>
      </w:r>
      <w:r w:rsidR="00D209EF" w:rsidRPr="005B5637">
        <w:rPr>
          <w:b/>
          <w:szCs w:val="24"/>
        </w:rPr>
        <w:t xml:space="preserve"> </w:t>
      </w:r>
      <w:r w:rsidR="004E2470">
        <w:rPr>
          <w:szCs w:val="24"/>
        </w:rPr>
        <w:t xml:space="preserve">Jerry reported a new roof </w:t>
      </w:r>
      <w:r w:rsidR="00BA4D26">
        <w:rPr>
          <w:szCs w:val="24"/>
        </w:rPr>
        <w:t xml:space="preserve">and new furnace </w:t>
      </w:r>
      <w:r w:rsidR="0078227F">
        <w:rPr>
          <w:szCs w:val="24"/>
        </w:rPr>
        <w:t xml:space="preserve">has been installed on the Town building. </w:t>
      </w:r>
      <w:r w:rsidR="00BA4D26">
        <w:rPr>
          <w:szCs w:val="24"/>
        </w:rPr>
        <w:t xml:space="preserve">A new truck and tractor has been purchased for the Town. A new electric water heater will be installed in the near future. </w:t>
      </w:r>
    </w:p>
    <w:p w:rsidR="005B5637" w:rsidRPr="005B5637" w:rsidRDefault="00EB1860" w:rsidP="005B5637">
      <w:pPr>
        <w:pStyle w:val="paragraph"/>
        <w:spacing w:before="0" w:beforeAutospacing="0" w:after="0" w:afterAutospacing="0"/>
        <w:textAlignment w:val="baseline"/>
        <w:rPr>
          <w:rStyle w:val="normaltextrun"/>
        </w:rPr>
      </w:pPr>
      <w:r w:rsidRPr="005B5637">
        <w:rPr>
          <w:b/>
        </w:rPr>
        <w:tab/>
      </w:r>
    </w:p>
    <w:p w:rsidR="005B5637" w:rsidRDefault="005B5637" w:rsidP="005B5637">
      <w:pPr>
        <w:pStyle w:val="paragraph"/>
        <w:spacing w:before="0" w:beforeAutospacing="0" w:after="0" w:afterAutospacing="0"/>
        <w:textAlignment w:val="baseline"/>
        <w:rPr>
          <w:rStyle w:val="normaltextrun"/>
        </w:rPr>
      </w:pPr>
      <w:r w:rsidRPr="005B5637">
        <w:rPr>
          <w:rStyle w:val="normaltextrun"/>
        </w:rPr>
        <w:t xml:space="preserve">Suggestions for next meeting: </w:t>
      </w:r>
      <w:r w:rsidR="00BA4D26">
        <w:rPr>
          <w:rStyle w:val="normaltextrun"/>
        </w:rPr>
        <w:t xml:space="preserve">Discussed Wake Boat regulations and </w:t>
      </w:r>
      <w:proofErr w:type="spellStart"/>
      <w:r w:rsidR="00BA4D26">
        <w:rPr>
          <w:rStyle w:val="normaltextrun"/>
        </w:rPr>
        <w:t>ordiances</w:t>
      </w:r>
      <w:proofErr w:type="spellEnd"/>
      <w:r w:rsidR="00BA4D26">
        <w:rPr>
          <w:rStyle w:val="normaltextrun"/>
        </w:rPr>
        <w:t xml:space="preserve"> to be considered. </w:t>
      </w:r>
      <w:proofErr w:type="gramStart"/>
      <w:r w:rsidR="00BA4D26">
        <w:rPr>
          <w:rStyle w:val="normaltextrun"/>
        </w:rPr>
        <w:t>Will discuss further in next month’s meeting.</w:t>
      </w:r>
      <w:proofErr w:type="gramEnd"/>
      <w:r w:rsidR="00BA4D26">
        <w:rPr>
          <w:rStyle w:val="normaltextrun"/>
        </w:rPr>
        <w:t xml:space="preserve"> Should this go to the county level? </w:t>
      </w:r>
    </w:p>
    <w:p w:rsidR="00353ED8" w:rsidRPr="005B5637" w:rsidRDefault="00353ED8" w:rsidP="005B5637">
      <w:pPr>
        <w:pStyle w:val="paragraph"/>
        <w:spacing w:before="0" w:beforeAutospacing="0" w:after="0" w:afterAutospacing="0"/>
        <w:textAlignment w:val="baseline"/>
        <w:rPr>
          <w:rStyle w:val="normaltextrun"/>
        </w:rPr>
      </w:pPr>
    </w:p>
    <w:p w:rsidR="005B5637" w:rsidRPr="005B5637" w:rsidRDefault="00916BB9" w:rsidP="005B5637">
      <w:pPr>
        <w:pStyle w:val="paragraph"/>
        <w:spacing w:before="0" w:beforeAutospacing="0" w:after="0" w:afterAutospacing="0"/>
        <w:textAlignment w:val="baseline"/>
      </w:pPr>
      <w:r>
        <w:rPr>
          <w:rStyle w:val="normaltextrun"/>
        </w:rPr>
        <w:t xml:space="preserve">Motion made by </w:t>
      </w:r>
      <w:r w:rsidR="004E2470">
        <w:rPr>
          <w:rStyle w:val="normaltextrun"/>
        </w:rPr>
        <w:t xml:space="preserve">J. Ash </w:t>
      </w:r>
      <w:r w:rsidR="005B5637" w:rsidRPr="005B5637">
        <w:rPr>
          <w:rStyle w:val="normaltextrun"/>
        </w:rPr>
        <w:t xml:space="preserve">second by </w:t>
      </w:r>
      <w:r w:rsidR="00BA4D26">
        <w:rPr>
          <w:rStyle w:val="normaltextrun"/>
        </w:rPr>
        <w:t>P. Perkins</w:t>
      </w:r>
      <w:r w:rsidR="005B5637" w:rsidRPr="005B5637">
        <w:rPr>
          <w:rStyle w:val="normaltextrun"/>
        </w:rPr>
        <w:t xml:space="preserve"> to pay bills. All yes. Motion carried. </w:t>
      </w:r>
      <w:r w:rsidR="005B5637"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353ED8" w:rsidRDefault="005B5637" w:rsidP="005B5637">
      <w:pPr>
        <w:pStyle w:val="paragraph"/>
        <w:spacing w:before="0" w:beforeAutospacing="0" w:after="0" w:afterAutospacing="0"/>
        <w:textAlignment w:val="baseline"/>
        <w:rPr>
          <w:rStyle w:val="normaltextrun"/>
        </w:rPr>
      </w:pPr>
      <w:r w:rsidRPr="005B5637">
        <w:rPr>
          <w:rStyle w:val="normaltextrun"/>
        </w:rPr>
        <w:t xml:space="preserve">Motion made by </w:t>
      </w:r>
      <w:r w:rsidR="00BA4D26">
        <w:rPr>
          <w:rStyle w:val="normaltextrun"/>
        </w:rPr>
        <w:t>J. Cypert</w:t>
      </w:r>
      <w:r w:rsidRPr="005B5637">
        <w:rPr>
          <w:rStyle w:val="normaltextrun"/>
        </w:rPr>
        <w:t xml:space="preserve">, second by </w:t>
      </w:r>
      <w:r w:rsidR="00916BB9">
        <w:rPr>
          <w:rStyle w:val="normaltextrun"/>
        </w:rPr>
        <w:t>J. Ash</w:t>
      </w:r>
      <w:r w:rsidRPr="005B5637">
        <w:rPr>
          <w:rStyle w:val="normaltextrun"/>
        </w:rPr>
        <w:t xml:space="preserve"> to adjourn. All yes. Motion carried. </w:t>
      </w:r>
    </w:p>
    <w:p w:rsidR="00353ED8" w:rsidRDefault="00353ED8"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t xml:space="preserve">The next regular meeting will </w:t>
      </w:r>
      <w:r w:rsidR="00916BB9">
        <w:rPr>
          <w:rStyle w:val="normaltextrun"/>
        </w:rPr>
        <w:t xml:space="preserve">be </w:t>
      </w:r>
      <w:r w:rsidR="00BA4D26">
        <w:rPr>
          <w:rStyle w:val="normaltextrun"/>
        </w:rPr>
        <w:t>January 11</w:t>
      </w:r>
      <w:r w:rsidR="00D31C0B">
        <w:rPr>
          <w:rStyle w:val="normaltextrun"/>
        </w:rPr>
        <w:t>th</w:t>
      </w:r>
      <w:r w:rsidR="00353ED8">
        <w:rPr>
          <w:rStyle w:val="normaltextrun"/>
        </w:rPr>
        <w:t xml:space="preserve"> at 9AM.</w:t>
      </w:r>
      <w:r w:rsidRPr="005B5637">
        <w:rPr>
          <w:rStyle w:val="eop"/>
        </w:rPr>
        <w:t>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06" w:rsidRDefault="00023506" w:rsidP="004304B9">
      <w:r>
        <w:separator/>
      </w:r>
    </w:p>
  </w:endnote>
  <w:endnote w:type="continuationSeparator" w:id="0">
    <w:p w:rsidR="00023506" w:rsidRDefault="00023506"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06" w:rsidRDefault="00023506" w:rsidP="004304B9">
      <w:r>
        <w:separator/>
      </w:r>
    </w:p>
  </w:footnote>
  <w:footnote w:type="continuationSeparator" w:id="0">
    <w:p w:rsidR="00023506" w:rsidRDefault="00023506"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78227F">
      <w:t>December 14</w:t>
    </w:r>
    <w:r w:rsidR="00353ED8">
      <w:t>th</w:t>
    </w:r>
    <w:r w:rsidR="00916BB9">
      <w:t>, 2023</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3506"/>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2C53"/>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49EF"/>
    <w:rsid w:val="0032784E"/>
    <w:rsid w:val="00327FDF"/>
    <w:rsid w:val="0033148E"/>
    <w:rsid w:val="00331C0F"/>
    <w:rsid w:val="00332118"/>
    <w:rsid w:val="00332BFD"/>
    <w:rsid w:val="00344EB3"/>
    <w:rsid w:val="00353ED8"/>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E2470"/>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5848"/>
    <w:rsid w:val="005C6487"/>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27F"/>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2D0"/>
    <w:rsid w:val="00884A17"/>
    <w:rsid w:val="00885EAF"/>
    <w:rsid w:val="0089257A"/>
    <w:rsid w:val="008A4E5B"/>
    <w:rsid w:val="008B1CA3"/>
    <w:rsid w:val="008B6A44"/>
    <w:rsid w:val="008D23BE"/>
    <w:rsid w:val="008E1E8E"/>
    <w:rsid w:val="008E7BCE"/>
    <w:rsid w:val="00901311"/>
    <w:rsid w:val="009056F1"/>
    <w:rsid w:val="00912751"/>
    <w:rsid w:val="00916379"/>
    <w:rsid w:val="00916BB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07AAC"/>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4D26"/>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56EB"/>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1C0B"/>
    <w:rsid w:val="00D337D0"/>
    <w:rsid w:val="00D37738"/>
    <w:rsid w:val="00D4430D"/>
    <w:rsid w:val="00D463C3"/>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2023-12-19T21:04:00Z</cp:lastPrinted>
  <dcterms:created xsi:type="dcterms:W3CDTF">2023-12-19T21:05:00Z</dcterms:created>
  <dcterms:modified xsi:type="dcterms:W3CDTF">2023-12-19T21:05:00Z</dcterms:modified>
</cp:coreProperties>
</file>