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B55C50">
        <w:t>December 10th</w:t>
      </w:r>
      <w:r>
        <w:t>, 2020</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114885" w:rsidRDefault="00114885" w:rsidP="007E61D5">
      <w:pPr>
        <w:pStyle w:val="NoSpacing"/>
        <w:ind w:firstLine="720"/>
        <w:jc w:val="both"/>
      </w:pPr>
      <w:r w:rsidRPr="00F45443">
        <w:t>Present</w:t>
      </w:r>
      <w:r w:rsidR="0074573F" w:rsidRPr="00F45443">
        <w:t>:</w:t>
      </w:r>
      <w:r w:rsidR="00F74ABA" w:rsidRPr="00F45443">
        <w:t xml:space="preserve"> </w:t>
      </w:r>
      <w:r w:rsidR="006A5A6C">
        <w:t xml:space="preserve">Timothy Meekma, </w:t>
      </w:r>
      <w:r w:rsidR="001C07AD" w:rsidRPr="00F45443">
        <w:t>Cheryl Witkowski</w:t>
      </w:r>
      <w:r w:rsidR="000615B7" w:rsidRPr="00F45443">
        <w:t>,</w:t>
      </w:r>
      <w:r w:rsidR="007E61D5">
        <w:t xml:space="preserve"> Colleen Crane,</w:t>
      </w:r>
      <w:r w:rsidR="000615B7" w:rsidRPr="00F45443">
        <w:t xml:space="preserve"> </w:t>
      </w:r>
      <w:r w:rsidR="006A5A6C">
        <w:t xml:space="preserve">Ed Benter, </w:t>
      </w:r>
      <w:r w:rsidR="000615B7" w:rsidRPr="00F45443">
        <w:t>and Dale Macheel.</w:t>
      </w:r>
      <w:r w:rsidR="00F74ABA" w:rsidRPr="00F45443">
        <w:t xml:space="preserve"> </w:t>
      </w:r>
      <w:r w:rsidRPr="00F45443">
        <w:t>Also present</w:t>
      </w:r>
      <w:r w:rsidR="0074573F" w:rsidRPr="00F45443">
        <w:t>:</w:t>
      </w:r>
      <w:r w:rsidR="00F5376C" w:rsidRPr="00F45443">
        <w:t xml:space="preserve"> </w:t>
      </w:r>
      <w:r w:rsidR="006A5A6C">
        <w:t>Ro</w:t>
      </w:r>
      <w:r w:rsidR="003C76B9">
        <w:t>b Franck (MCO)</w:t>
      </w:r>
      <w:r w:rsidR="00B55C50">
        <w:t xml:space="preserve"> </w:t>
      </w:r>
      <w:r w:rsidR="006A5A6C">
        <w:t xml:space="preserve">and </w:t>
      </w:r>
      <w:r w:rsidR="007E61D5">
        <w:t xml:space="preserve">Tracy </w:t>
      </w:r>
      <w:proofErr w:type="spellStart"/>
      <w:r w:rsidR="007E61D5">
        <w:t>Zemlo</w:t>
      </w:r>
      <w:proofErr w:type="spellEnd"/>
      <w:r w:rsidR="007E61D5">
        <w:t>, Executive Director</w:t>
      </w:r>
      <w:r w:rsidR="00130037" w:rsidRPr="00F45443">
        <w:t>.</w:t>
      </w:r>
      <w:r w:rsidR="006A5A6C">
        <w:t xml:space="preserve"> </w:t>
      </w:r>
    </w:p>
    <w:p w:rsidR="007E61D5" w:rsidRPr="00F45443" w:rsidRDefault="007E61D5" w:rsidP="007E61D5">
      <w:pPr>
        <w:pStyle w:val="NoSpacing"/>
        <w:ind w:firstLine="720"/>
        <w:jc w:val="both"/>
        <w:rPr>
          <w:sz w:val="22"/>
        </w:rPr>
      </w:pPr>
    </w:p>
    <w:p w:rsidR="00114885" w:rsidRDefault="00114885" w:rsidP="00365F0E">
      <w:pPr>
        <w:pStyle w:val="NoSpacing"/>
        <w:jc w:val="both"/>
      </w:pPr>
      <w:r w:rsidRPr="00F45443">
        <w:rPr>
          <w:b/>
        </w:rPr>
        <w:t>Correspondence:</w:t>
      </w:r>
      <w:r w:rsidRPr="00F45443">
        <w:t xml:space="preserve"> </w:t>
      </w:r>
      <w:r w:rsidR="00B55C50">
        <w:t>None</w:t>
      </w:r>
      <w:r w:rsidR="00586C8B">
        <w:t xml:space="preserve">  </w:t>
      </w:r>
    </w:p>
    <w:p w:rsidR="00D03153" w:rsidRPr="00F45443" w:rsidRDefault="00D03153" w:rsidP="00365F0E">
      <w:pPr>
        <w:pStyle w:val="NoSpacing"/>
        <w:jc w:val="both"/>
        <w:rPr>
          <w:sz w:val="22"/>
        </w:rPr>
      </w:pPr>
    </w:p>
    <w:p w:rsidR="007E61D5"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7E61D5" w:rsidRPr="007E61D5">
        <w:t>None</w:t>
      </w:r>
    </w:p>
    <w:p w:rsidR="007E61D5" w:rsidRDefault="007E61D5"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proofErr w:type="gramStart"/>
      <w:r w:rsidRPr="00F45443">
        <w:t>Motion</w:t>
      </w:r>
      <w:r w:rsidR="0095451B" w:rsidRPr="00F45443">
        <w:t xml:space="preserve"> by</w:t>
      </w:r>
      <w:r w:rsidRPr="00F45443">
        <w:t xml:space="preserve"> </w:t>
      </w:r>
      <w:r w:rsidR="00586C8B">
        <w:t>C. Witkowski</w:t>
      </w:r>
      <w:r w:rsidR="000353CC" w:rsidRPr="00F45443">
        <w:t xml:space="preserve">, </w:t>
      </w:r>
      <w:r w:rsidR="00FE40F4" w:rsidRPr="00F45443">
        <w:t xml:space="preserve">second by </w:t>
      </w:r>
      <w:r w:rsidR="00B55C50">
        <w:t>E. Benter</w:t>
      </w:r>
      <w:r w:rsidR="009E1852" w:rsidRPr="00F45443">
        <w:t>,</w:t>
      </w:r>
      <w:r w:rsidR="00B55C50">
        <w:t xml:space="preserve"> </w:t>
      </w:r>
      <w:r w:rsidRPr="00F45443">
        <w:t>to approve the minutes of</w:t>
      </w:r>
      <w:r w:rsidR="00664963" w:rsidRPr="00F45443">
        <w:t xml:space="preserve"> </w:t>
      </w:r>
      <w:r w:rsidR="00B55C50">
        <w:t>November 12</w:t>
      </w:r>
      <w:r w:rsidR="00586C8B">
        <w:t>th</w:t>
      </w:r>
      <w:r w:rsidR="00586C8B" w:rsidRPr="00F45443">
        <w:t xml:space="preserve"> </w:t>
      </w:r>
      <w:r w:rsidR="00630467" w:rsidRPr="00F45443">
        <w:t>and</w:t>
      </w:r>
      <w:r w:rsidR="008D23BE" w:rsidRPr="00F45443">
        <w:t xml:space="preserve"> the a</w:t>
      </w:r>
      <w:r w:rsidRPr="00F45443">
        <w:t>genda for</w:t>
      </w:r>
      <w:r w:rsidR="009E1852" w:rsidRPr="00F45443">
        <w:t xml:space="preserve"> </w:t>
      </w:r>
      <w:r w:rsidR="00B55C50">
        <w:t>December 10</w:t>
      </w:r>
      <w:r w:rsidR="00586C8B">
        <w:t>th</w:t>
      </w:r>
      <w:r w:rsidR="00BC08D0" w:rsidRPr="00F45443">
        <w:t xml:space="preserve">, </w:t>
      </w:r>
      <w:r w:rsidR="000C714A" w:rsidRPr="00F45443">
        <w:t>2020</w:t>
      </w:r>
      <w:r w:rsidRPr="00F45443">
        <w:t>.</w:t>
      </w:r>
      <w:proofErr w:type="gramEnd"/>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7E7F33" w:rsidRPr="00F45443" w:rsidRDefault="007E7F33" w:rsidP="00365F0E">
      <w:pPr>
        <w:pStyle w:val="NoSpacing"/>
        <w:jc w:val="both"/>
      </w:pPr>
      <w:r w:rsidRPr="00F45443">
        <w:rPr>
          <w:b/>
        </w:rPr>
        <w:tab/>
      </w:r>
      <w:proofErr w:type="gramStart"/>
      <w:r w:rsidR="00D03153">
        <w:t>Motion by</w:t>
      </w:r>
      <w:r w:rsidR="00586C8B">
        <w:t xml:space="preserve"> </w:t>
      </w:r>
      <w:r w:rsidR="00B55C50">
        <w:t>C. Witkowski</w:t>
      </w:r>
      <w:r w:rsidR="00A977F3">
        <w:t>.</w:t>
      </w:r>
      <w:proofErr w:type="gramEnd"/>
      <w:r w:rsidR="00D03153">
        <w:t xml:space="preserve"> </w:t>
      </w:r>
      <w:proofErr w:type="gramStart"/>
      <w:r w:rsidR="00D03153">
        <w:t>second</w:t>
      </w:r>
      <w:proofErr w:type="gramEnd"/>
      <w:r w:rsidR="00D03153">
        <w:t xml:space="preserve"> by </w:t>
      </w:r>
      <w:r w:rsidR="00B55C50">
        <w:t>D. Macheel</w:t>
      </w:r>
      <w:r w:rsidR="00CA34F2">
        <w:t>,</w:t>
      </w:r>
      <w:r w:rsidR="00D03153">
        <w:t xml:space="preserve"> to approve the financial statements of </w:t>
      </w:r>
      <w:r w:rsidR="00B55C50">
        <w:t>November 30th</w:t>
      </w:r>
      <w:r w:rsidR="00CA34F2">
        <w:t>, 2020</w:t>
      </w:r>
      <w:r w:rsidR="00D03153">
        <w:t>. All yes. Motion Carried.</w:t>
      </w:r>
      <w:r w:rsidR="003C76B9">
        <w:t xml:space="preserve"> </w:t>
      </w:r>
      <w:r w:rsidR="00B55C50">
        <w:t xml:space="preserve">T. </w:t>
      </w:r>
      <w:proofErr w:type="spellStart"/>
      <w:r w:rsidR="00B55C50">
        <w:t>Zemlo</w:t>
      </w:r>
      <w:proofErr w:type="spellEnd"/>
      <w:r w:rsidR="00B55C50">
        <w:t xml:space="preserve"> has finalized</w:t>
      </w:r>
      <w:r w:rsidR="00586C8B">
        <w:t xml:space="preserve"> the financial audit process with CPA Laura H.</w:t>
      </w:r>
    </w:p>
    <w:p w:rsidR="0087177D" w:rsidRPr="00F45443" w:rsidRDefault="0087177D"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365F0E">
      <w:pPr>
        <w:pStyle w:val="Default"/>
        <w:ind w:firstLine="720"/>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r w:rsidR="00B55C50">
        <w:rPr>
          <w:color w:val="auto"/>
        </w:rPr>
        <w:t>were two</w:t>
      </w:r>
      <w:r w:rsidR="009056F1">
        <w:rPr>
          <w:color w:val="auto"/>
        </w:rPr>
        <w:t xml:space="preserve"> after-hours calls in</w:t>
      </w:r>
      <w:r w:rsidR="00772B17">
        <w:rPr>
          <w:color w:val="auto"/>
        </w:rPr>
        <w:t xml:space="preserve"> </w:t>
      </w:r>
      <w:r w:rsidR="00B55C50">
        <w:rPr>
          <w:color w:val="auto"/>
        </w:rPr>
        <w:t>November</w:t>
      </w:r>
      <w:r w:rsidR="00AF003A">
        <w:rPr>
          <w:color w:val="auto"/>
        </w:rPr>
        <w:t xml:space="preserve">, LS 16 &amp; GS 6. GS 35A – After the pump, piping and valves were replaced, there is a stream of groundwater entering the wet well around the newly installed force main piping. Due to the high groundwater and soil conditions around the wet well, the sealing cement did not fully seal. </w:t>
      </w:r>
      <w:proofErr w:type="spellStart"/>
      <w:r w:rsidR="00AF003A">
        <w:rPr>
          <w:color w:val="auto"/>
        </w:rPr>
        <w:t>Visusewer</w:t>
      </w:r>
      <w:proofErr w:type="spellEnd"/>
      <w:r w:rsidR="00AF003A">
        <w:rPr>
          <w:color w:val="auto"/>
        </w:rPr>
        <w:t xml:space="preserve"> provided a proposal to inject a grout around the piping area. Although it is costly and the results of this process can’t be guaranteed, it seems this will be the better process for this leak. This would be completed on a time and material basis and the expected cost is approximately $3,500. T. </w:t>
      </w:r>
      <w:proofErr w:type="spellStart"/>
      <w:r w:rsidR="00AF003A">
        <w:rPr>
          <w:color w:val="auto"/>
        </w:rPr>
        <w:t>Zemlo</w:t>
      </w:r>
      <w:proofErr w:type="spellEnd"/>
      <w:r w:rsidR="00AF003A">
        <w:rPr>
          <w:color w:val="auto"/>
        </w:rPr>
        <w:t xml:space="preserve"> ordered two parts for two of the grinder station heaters through </w:t>
      </w:r>
      <w:proofErr w:type="spellStart"/>
      <w:r w:rsidR="00AF003A">
        <w:rPr>
          <w:color w:val="auto"/>
        </w:rPr>
        <w:t>Heatline</w:t>
      </w:r>
      <w:proofErr w:type="spellEnd"/>
      <w:r w:rsidR="00AF003A">
        <w:rPr>
          <w:color w:val="auto"/>
        </w:rPr>
        <w:t xml:space="preserve">. Pump pulled at GS 6 due to debris caught in the impeller. Televised the private lateral on GS 48 and found unexpected flow from the cabin on the point, the owner was notified and turned off the water until the issue is resolved. All stations have been winterized. </w:t>
      </w:r>
      <w:proofErr w:type="gramStart"/>
      <w:r w:rsidR="00AF003A">
        <w:rPr>
          <w:color w:val="auto"/>
        </w:rPr>
        <w:t>Made repairs on the vacuum pump reed valves for Pump 1 at LS 2.</w:t>
      </w:r>
      <w:proofErr w:type="gramEnd"/>
      <w:r w:rsidR="00AF003A">
        <w:rPr>
          <w:color w:val="auto"/>
        </w:rPr>
        <w:t xml:space="preserve"> </w:t>
      </w:r>
      <w:r>
        <w:rPr>
          <w:color w:val="auto"/>
        </w:rPr>
        <w:t xml:space="preserve">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905A4" w:rsidRDefault="00C30D0F" w:rsidP="00365F0E">
      <w:pPr>
        <w:pStyle w:val="NoSpacing"/>
        <w:ind w:firstLine="720"/>
        <w:jc w:val="both"/>
      </w:pPr>
      <w:r w:rsidRPr="00F45443">
        <w:t>C. Witkowski reports</w:t>
      </w:r>
      <w:r w:rsidR="00F45443" w:rsidRPr="00F45443">
        <w:t xml:space="preserve"> </w:t>
      </w:r>
      <w:r w:rsidR="00AF003A">
        <w:t xml:space="preserve">there was no copper report for November. </w:t>
      </w:r>
      <w:proofErr w:type="gramStart"/>
      <w:r w:rsidR="00AF003A">
        <w:t>MSA contract to resurface concrete around structure approx. $9000.00.</w:t>
      </w:r>
      <w:proofErr w:type="gramEnd"/>
      <w:r w:rsidR="009D54AB">
        <w:t xml:space="preserve"> </w:t>
      </w:r>
      <w:proofErr w:type="gramStart"/>
      <w:r w:rsidR="00AF003A">
        <w:t>24 hours of construction approximately.</w:t>
      </w:r>
      <w:proofErr w:type="gramEnd"/>
      <w:r w:rsidR="00AF003A">
        <w:t xml:space="preserve"> WCC had their audit and it was completed.</w:t>
      </w:r>
    </w:p>
    <w:p w:rsidR="00C905A4" w:rsidRDefault="00C905A4" w:rsidP="00365F0E">
      <w:pPr>
        <w:pStyle w:val="NoSpacing"/>
        <w:ind w:firstLine="720"/>
        <w:jc w:val="both"/>
      </w:pPr>
    </w:p>
    <w:p w:rsidR="00622ACA" w:rsidRPr="00F45443"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9B0E07" w:rsidRPr="009B0E07" w:rsidRDefault="009B0E07" w:rsidP="009B0E07">
      <w:pPr>
        <w:widowControl/>
        <w:spacing w:after="200"/>
        <w:ind w:firstLine="720"/>
        <w:rPr>
          <w:rFonts w:eastAsiaTheme="minorHAnsi"/>
          <w:snapToGrid/>
          <w:szCs w:val="24"/>
        </w:rPr>
      </w:pPr>
      <w:r w:rsidRPr="009B0E07">
        <w:rPr>
          <w:rFonts w:eastAsiaTheme="minorHAnsi"/>
          <w:snapToGrid/>
          <w:szCs w:val="24"/>
        </w:rPr>
        <w:t xml:space="preserve">Cover Crop Program Update: T. </w:t>
      </w:r>
      <w:proofErr w:type="spellStart"/>
      <w:r w:rsidRPr="009B0E07">
        <w:rPr>
          <w:rFonts w:eastAsiaTheme="minorHAnsi"/>
          <w:snapToGrid/>
          <w:szCs w:val="24"/>
        </w:rPr>
        <w:t>Zemlo</w:t>
      </w:r>
      <w:proofErr w:type="spellEnd"/>
      <w:r w:rsidRPr="009B0E07">
        <w:rPr>
          <w:rFonts w:eastAsiaTheme="minorHAnsi"/>
          <w:snapToGrid/>
          <w:szCs w:val="24"/>
        </w:rPr>
        <w:t xml:space="preserve"> reached out to Bill S. on 11/25/20 regarding our upcoming cover crop payments to our local farmers. In hopes of staying on task according to our initial letter to farmers, payments would/should be dispensed in December 2020. In wanting to display our organizational skills and accountability for the Inland Lake District I also wanted to ask his opinion regarding the funds that Fox Lake Inland Lake District had set aside for the Hammer Farm project. I know we touched slightly on it in our meeting last month that due to the project’s success at this point, </w:t>
      </w:r>
      <w:r>
        <w:rPr>
          <w:rFonts w:eastAsiaTheme="minorHAnsi"/>
          <w:snapToGrid/>
          <w:szCs w:val="24"/>
        </w:rPr>
        <w:t xml:space="preserve">could the $6000.00 </w:t>
      </w:r>
      <w:r w:rsidRPr="009B0E07">
        <w:rPr>
          <w:rFonts w:eastAsiaTheme="minorHAnsi"/>
          <w:snapToGrid/>
          <w:szCs w:val="24"/>
        </w:rPr>
        <w:t>perhaps be utilized in othe</w:t>
      </w:r>
      <w:r>
        <w:rPr>
          <w:rFonts w:eastAsiaTheme="minorHAnsi"/>
          <w:snapToGrid/>
          <w:szCs w:val="24"/>
        </w:rPr>
        <w:t>r areas of our current projects?</w:t>
      </w:r>
      <w:r w:rsidRPr="009B0E07">
        <w:rPr>
          <w:rFonts w:eastAsiaTheme="minorHAnsi"/>
          <w:snapToGrid/>
          <w:szCs w:val="24"/>
        </w:rPr>
        <w:t xml:space="preserve"> Cover crop reimbursement perhaps? Or incentives to the prison farm collaboration? Fox Lake Prison Farm Update: T </w:t>
      </w:r>
      <w:proofErr w:type="spellStart"/>
      <w:r w:rsidRPr="009B0E07">
        <w:rPr>
          <w:rFonts w:eastAsiaTheme="minorHAnsi"/>
          <w:snapToGrid/>
          <w:szCs w:val="24"/>
        </w:rPr>
        <w:t>Zemlo</w:t>
      </w:r>
      <w:proofErr w:type="spellEnd"/>
      <w:r w:rsidRPr="009B0E07">
        <w:rPr>
          <w:rFonts w:eastAsiaTheme="minorHAnsi"/>
          <w:snapToGrid/>
          <w:szCs w:val="24"/>
        </w:rPr>
        <w:t xml:space="preserve"> has reached out to Bill S. to see if he has been in touch with Corey F</w:t>
      </w:r>
      <w:r>
        <w:rPr>
          <w:rFonts w:eastAsiaTheme="minorHAnsi"/>
          <w:snapToGrid/>
          <w:szCs w:val="24"/>
        </w:rPr>
        <w:t>.</w:t>
      </w:r>
      <w:r w:rsidRPr="009B0E07">
        <w:rPr>
          <w:rFonts w:eastAsiaTheme="minorHAnsi"/>
          <w:snapToGrid/>
          <w:szCs w:val="24"/>
        </w:rPr>
        <w:t xml:space="preserve"> the prison farm manager as was discussed in the November Board meeting.</w:t>
      </w:r>
      <w:r>
        <w:rPr>
          <w:rFonts w:eastAsiaTheme="minorHAnsi"/>
          <w:snapToGrid/>
          <w:szCs w:val="24"/>
        </w:rPr>
        <w:t xml:space="preserve"> </w:t>
      </w:r>
      <w:r w:rsidRPr="009B0E07">
        <w:rPr>
          <w:rFonts w:eastAsiaTheme="minorHAnsi"/>
          <w:snapToGrid/>
          <w:szCs w:val="24"/>
        </w:rPr>
        <w:t xml:space="preserve">Lake Management Plan Grant: T. </w:t>
      </w:r>
      <w:proofErr w:type="spellStart"/>
      <w:r w:rsidRPr="009B0E07">
        <w:rPr>
          <w:rFonts w:eastAsiaTheme="minorHAnsi"/>
          <w:snapToGrid/>
          <w:szCs w:val="24"/>
        </w:rPr>
        <w:t>Zemlo</w:t>
      </w:r>
      <w:proofErr w:type="spellEnd"/>
      <w:r w:rsidRPr="009B0E07">
        <w:rPr>
          <w:rFonts w:eastAsiaTheme="minorHAnsi"/>
          <w:snapToGrid/>
          <w:szCs w:val="24"/>
        </w:rPr>
        <w:t xml:space="preserve"> and T. Meekma attended the 2020 Drainage Research Forum. </w:t>
      </w:r>
      <w:proofErr w:type="gramStart"/>
      <w:r w:rsidRPr="009B0E07">
        <w:rPr>
          <w:rFonts w:eastAsiaTheme="minorHAnsi"/>
          <w:snapToGrid/>
          <w:szCs w:val="24"/>
        </w:rPr>
        <w:t>With the University of Minnesota, Iowa State University, South Dakota State University and the Iowa Soybean Association.</w:t>
      </w:r>
      <w:proofErr w:type="gramEnd"/>
      <w:r w:rsidRPr="009B0E07">
        <w:rPr>
          <w:rFonts w:eastAsiaTheme="minorHAnsi"/>
          <w:snapToGrid/>
          <w:szCs w:val="24"/>
        </w:rPr>
        <w:t xml:space="preserve"> WI Water Week: T. </w:t>
      </w:r>
      <w:proofErr w:type="spellStart"/>
      <w:r w:rsidRPr="009B0E07">
        <w:rPr>
          <w:rFonts w:eastAsiaTheme="minorHAnsi"/>
          <w:snapToGrid/>
          <w:szCs w:val="24"/>
        </w:rPr>
        <w:t>Zemlo</w:t>
      </w:r>
      <w:proofErr w:type="spellEnd"/>
      <w:r w:rsidRPr="009B0E07">
        <w:rPr>
          <w:rFonts w:eastAsiaTheme="minorHAnsi"/>
          <w:snapToGrid/>
          <w:szCs w:val="24"/>
        </w:rPr>
        <w:t xml:space="preserve"> will be doing a 15-20 minute presentation discussing the cover crop program and </w:t>
      </w:r>
      <w:r w:rsidRPr="009B0E07">
        <w:rPr>
          <w:rFonts w:eastAsiaTheme="minorHAnsi"/>
          <w:snapToGrid/>
          <w:szCs w:val="24"/>
        </w:rPr>
        <w:lastRenderedPageBreak/>
        <w:t xml:space="preserve">successes asked by Michelle Scarpace. </w:t>
      </w:r>
      <w:proofErr w:type="gramStart"/>
      <w:r w:rsidRPr="009B0E07">
        <w:rPr>
          <w:rFonts w:eastAsiaTheme="minorHAnsi"/>
          <w:snapToGrid/>
          <w:szCs w:val="24"/>
        </w:rPr>
        <w:t>Would like to have a farmer speak on the partnership be</w:t>
      </w:r>
      <w:r>
        <w:rPr>
          <w:rFonts w:eastAsiaTheme="minorHAnsi"/>
          <w:snapToGrid/>
          <w:szCs w:val="24"/>
        </w:rPr>
        <w:t xml:space="preserve">tween the farmers group and the </w:t>
      </w:r>
      <w:r w:rsidRPr="009B0E07">
        <w:rPr>
          <w:rFonts w:eastAsiaTheme="minorHAnsi"/>
          <w:snapToGrid/>
          <w:szCs w:val="24"/>
        </w:rPr>
        <w:t>Lake</w:t>
      </w:r>
      <w:r>
        <w:rPr>
          <w:rFonts w:eastAsiaTheme="minorHAnsi"/>
          <w:snapToGrid/>
          <w:szCs w:val="24"/>
        </w:rPr>
        <w:t xml:space="preserve"> District.</w:t>
      </w:r>
      <w:proofErr w:type="gramEnd"/>
      <w:r>
        <w:rPr>
          <w:rFonts w:eastAsiaTheme="minorHAnsi"/>
          <w:snapToGrid/>
          <w:szCs w:val="24"/>
        </w:rPr>
        <w:t xml:space="preserve"> P</w:t>
      </w:r>
      <w:r w:rsidRPr="009B0E07">
        <w:rPr>
          <w:rFonts w:eastAsiaTheme="minorHAnsi"/>
          <w:snapToGrid/>
          <w:szCs w:val="24"/>
        </w:rPr>
        <w:t xml:space="preserve">erhaps Dale Macheel would be a good fit for this. Dale </w:t>
      </w:r>
      <w:proofErr w:type="gramStart"/>
      <w:r w:rsidRPr="009B0E07">
        <w:rPr>
          <w:rFonts w:eastAsiaTheme="minorHAnsi"/>
          <w:snapToGrid/>
          <w:szCs w:val="24"/>
        </w:rPr>
        <w:t>are</w:t>
      </w:r>
      <w:proofErr w:type="gramEnd"/>
      <w:r w:rsidRPr="009B0E07">
        <w:rPr>
          <w:rFonts w:eastAsiaTheme="minorHAnsi"/>
          <w:snapToGrid/>
          <w:szCs w:val="24"/>
        </w:rPr>
        <w:t xml:space="preserve"> you interested? </w:t>
      </w:r>
      <w:proofErr w:type="gramStart"/>
      <w:r w:rsidR="00DF12B0">
        <w:rPr>
          <w:rFonts w:eastAsiaTheme="minorHAnsi"/>
          <w:snapToGrid/>
          <w:szCs w:val="24"/>
        </w:rPr>
        <w:t>Discussed the Alto Creek Wei</w:t>
      </w:r>
      <w:r>
        <w:rPr>
          <w:rFonts w:eastAsiaTheme="minorHAnsi"/>
          <w:snapToGrid/>
          <w:szCs w:val="24"/>
        </w:rPr>
        <w:t>r.</w:t>
      </w:r>
      <w:proofErr w:type="gramEnd"/>
    </w:p>
    <w:p w:rsidR="00FA7628" w:rsidRDefault="001C22D1" w:rsidP="00365F0E">
      <w:pPr>
        <w:pStyle w:val="NoSpacing"/>
        <w:jc w:val="both"/>
        <w:rPr>
          <w:b/>
        </w:rPr>
      </w:pPr>
      <w:r w:rsidRPr="00F45443">
        <w:rPr>
          <w:b/>
        </w:rPr>
        <w:t xml:space="preserve">County Report: </w:t>
      </w:r>
    </w:p>
    <w:p w:rsidR="00B40760" w:rsidRDefault="00851E95" w:rsidP="0081730C">
      <w:pPr>
        <w:pStyle w:val="NoSpacing"/>
        <w:ind w:firstLine="720"/>
        <w:jc w:val="both"/>
      </w:pPr>
      <w:r w:rsidRPr="00F45443">
        <w:t xml:space="preserve">D. Macheel reports </w:t>
      </w:r>
      <w:r w:rsidR="00D7582B">
        <w:t xml:space="preserve">the Dodge County </w:t>
      </w:r>
      <w:r w:rsidR="009B0E07">
        <w:t xml:space="preserve">did not </w:t>
      </w:r>
      <w:r w:rsidR="009D54AB">
        <w:t>me</w:t>
      </w:r>
      <w:r w:rsidR="009B0E07">
        <w:t>et in November</w:t>
      </w:r>
      <w:r w:rsidR="0036217F">
        <w:t>.</w:t>
      </w:r>
      <w:r w:rsidR="009D54AB">
        <w:t xml:space="preserve"> </w:t>
      </w:r>
      <w:r w:rsidR="009B0E07">
        <w:t>HSHW board meeting will be sending out post cards for February conference, will be in-person and virtual. There will be a 200 capacity limit. HSHW group grant application for 2021 grant was accepted for $39,000. Rich Clark will be the speaker for HSHW conference in Feb.</w:t>
      </w:r>
    </w:p>
    <w:p w:rsidR="0081730C" w:rsidRDefault="0081730C" w:rsidP="0081730C">
      <w:pPr>
        <w:pStyle w:val="NoSpacing"/>
        <w:ind w:firstLine="720"/>
        <w:jc w:val="both"/>
      </w:pPr>
    </w:p>
    <w:p w:rsidR="0004396F" w:rsidRDefault="00B40760" w:rsidP="00365F0E">
      <w:pPr>
        <w:pStyle w:val="NoSpacing"/>
        <w:rPr>
          <w:b/>
        </w:rPr>
      </w:pPr>
      <w:r>
        <w:rPr>
          <w:b/>
        </w:rPr>
        <w:t xml:space="preserve">Alliance Report: </w:t>
      </w:r>
    </w:p>
    <w:p w:rsidR="00FC4923" w:rsidRPr="00FC4923" w:rsidRDefault="00B40760" w:rsidP="00D66696">
      <w:pPr>
        <w:pStyle w:val="NoSpacing"/>
        <w:ind w:firstLine="720"/>
      </w:pPr>
      <w:r>
        <w:t xml:space="preserve">C. Crane </w:t>
      </w:r>
      <w:r w:rsidR="004871EA">
        <w:t xml:space="preserve">reported </w:t>
      </w:r>
      <w:r w:rsidR="00720E7C">
        <w:t xml:space="preserve">C. Nelson was asked to put together a meeting regarding merging the cover crop program county wide. After great discussion it was determined this can’t be duplicated at a county wide level. A lake protection grant could be a possibility of bringing it county wide. General Mills is a possible partner? Alliance communications has been launched. You may go to the website and opt in for emails; you can choose what kind of news you want to receive. E Newsletter will be launching before the end of the year. C. Crane will be sending website link to BOD members. D. Condon will be doing some video production in the future. T. Meekma and T. </w:t>
      </w:r>
      <w:proofErr w:type="spellStart"/>
      <w:r w:rsidR="00720E7C">
        <w:t>Zemlo</w:t>
      </w:r>
      <w:proofErr w:type="spellEnd"/>
      <w:r w:rsidR="00720E7C">
        <w:t xml:space="preserve"> will do a video cameo of their relation to the Lake District, as well as D, Macheel, E. Benter and C. Witkowski. Alliance has opportunity to partner with the Town and FLPO to review Cambra Creek. W. Kok has some land up to Cambra Creek and he is willing to monitor. Walk with W. Kok and C. Nelson to review the land. </w:t>
      </w:r>
      <w:r w:rsidR="00407A1C">
        <w:t xml:space="preserve">This could be a good project for the Rock River Coalition monitoring. </w:t>
      </w:r>
      <w:r w:rsidR="00720E7C">
        <w:t xml:space="preserve"> </w:t>
      </w:r>
      <w:r w:rsidR="00661396">
        <w:t xml:space="preserve"> </w:t>
      </w:r>
      <w:r w:rsidR="00815AE5">
        <w:t xml:space="preserve"> </w:t>
      </w:r>
      <w:r w:rsidR="00BD1C98">
        <w:t xml:space="preserve"> </w:t>
      </w:r>
      <w:r w:rsidR="00FC4923">
        <w:t xml:space="preserve"> </w:t>
      </w:r>
      <w:r w:rsidR="00FC4923" w:rsidRPr="00FC4923">
        <w:t xml:space="preserve">    </w:t>
      </w:r>
    </w:p>
    <w:p w:rsidR="001C22D1" w:rsidRPr="00F45443" w:rsidRDefault="001C22D1" w:rsidP="00365F0E">
      <w:pPr>
        <w:pStyle w:val="NoSpacing"/>
        <w:rPr>
          <w:b/>
          <w:sz w:val="22"/>
        </w:rPr>
      </w:pPr>
    </w:p>
    <w:p w:rsidR="0046249E" w:rsidRDefault="007D21DE" w:rsidP="00365F0E">
      <w:pPr>
        <w:pStyle w:val="NoSpacing"/>
        <w:rPr>
          <w:b/>
        </w:rPr>
      </w:pPr>
      <w:r w:rsidRPr="00F45443">
        <w:rPr>
          <w:b/>
        </w:rPr>
        <w:t>Town R</w:t>
      </w:r>
      <w:r w:rsidR="00DD107F" w:rsidRPr="00F45443">
        <w:rPr>
          <w:b/>
        </w:rPr>
        <w:t>eport:</w:t>
      </w:r>
      <w:r w:rsidR="00D209EF" w:rsidRPr="00F45443">
        <w:rPr>
          <w:b/>
        </w:rPr>
        <w:t xml:space="preserve"> </w:t>
      </w:r>
    </w:p>
    <w:p w:rsidR="00EB1860" w:rsidRPr="00EB1860" w:rsidRDefault="00EB1860" w:rsidP="00365F0E">
      <w:pPr>
        <w:pStyle w:val="NoSpacing"/>
      </w:pPr>
      <w:r>
        <w:rPr>
          <w:b/>
        </w:rPr>
        <w:tab/>
      </w:r>
      <w:r w:rsidR="00305B0D">
        <w:t>Internet tower was funded through the CARES act. The tower is going up at the Town Hall and Randolph water tower. Tower should be up with service available by the end of 2020. Bertram Communications is the vendor. Due to lack of snow</w:t>
      </w:r>
      <w:r w:rsidR="00720E7C">
        <w:t xml:space="preserve"> thus far</w:t>
      </w:r>
      <w:r w:rsidR="00305B0D">
        <w:t xml:space="preserve">, the finances are in great shape and the Town is under budget so looking to spend that towards culvert repairs. </w:t>
      </w:r>
    </w:p>
    <w:p w:rsidR="0004396F" w:rsidRPr="00F45443" w:rsidRDefault="0004396F" w:rsidP="00365F0E">
      <w:pPr>
        <w:pStyle w:val="NoSpacing"/>
        <w:ind w:firstLine="720"/>
        <w:rPr>
          <w:sz w:val="22"/>
        </w:rPr>
      </w:pPr>
    </w:p>
    <w:p w:rsidR="0004396F" w:rsidRPr="0004396F" w:rsidRDefault="0004396F" w:rsidP="00365F0E">
      <w:pPr>
        <w:rPr>
          <w:b/>
        </w:rPr>
      </w:pPr>
      <w:r w:rsidRPr="0004396F">
        <w:rPr>
          <w:b/>
        </w:rPr>
        <w:t>Old business:</w:t>
      </w:r>
    </w:p>
    <w:p w:rsidR="00A058A0" w:rsidRDefault="00A058A0" w:rsidP="00A058A0">
      <w:pPr>
        <w:widowControl/>
        <w:tabs>
          <w:tab w:val="left" w:pos="0"/>
        </w:tabs>
        <w:ind w:firstLine="720"/>
      </w:pPr>
      <w:r>
        <w:t>1]         Discussion/action High nitrates in surface/groundwater</w:t>
      </w:r>
      <w:r w:rsidR="005B6D4D">
        <w:t xml:space="preserve"> Alto Creek wei</w:t>
      </w:r>
      <w:bookmarkStart w:id="0" w:name="_GoBack"/>
      <w:bookmarkEnd w:id="0"/>
      <w:r w:rsidR="00407A1C">
        <w:t>r repair discussion</w:t>
      </w:r>
    </w:p>
    <w:p w:rsidR="00A058A0" w:rsidRPr="00A43CEB" w:rsidRDefault="00A058A0" w:rsidP="000423FA">
      <w:pPr>
        <w:widowControl/>
        <w:tabs>
          <w:tab w:val="left" w:pos="0"/>
        </w:tabs>
        <w:ind w:left="720"/>
      </w:pPr>
      <w:r>
        <w:t>2]</w:t>
      </w:r>
      <w:r>
        <w:tab/>
      </w:r>
      <w:r>
        <w:rPr>
          <w:color w:val="000000"/>
          <w:szCs w:val="24"/>
        </w:rPr>
        <w:t xml:space="preserve">Discussion/action Lake Management Plan </w:t>
      </w:r>
      <w:proofErr w:type="gramStart"/>
      <w:r w:rsidR="00305B0D">
        <w:rPr>
          <w:color w:val="000000"/>
          <w:szCs w:val="24"/>
        </w:rPr>
        <w:t>see</w:t>
      </w:r>
      <w:proofErr w:type="gramEnd"/>
      <w:r w:rsidR="00305B0D">
        <w:rPr>
          <w:color w:val="000000"/>
          <w:szCs w:val="24"/>
        </w:rPr>
        <w:t xml:space="preserve"> above</w:t>
      </w:r>
    </w:p>
    <w:p w:rsidR="00A058A0" w:rsidRDefault="005246FA" w:rsidP="00A058A0">
      <w:pPr>
        <w:ind w:left="720"/>
        <w:rPr>
          <w:color w:val="000000"/>
          <w:szCs w:val="24"/>
        </w:rPr>
      </w:pPr>
      <w:r>
        <w:rPr>
          <w:color w:val="000000"/>
          <w:szCs w:val="24"/>
        </w:rPr>
        <w:t>3</w:t>
      </w:r>
      <w:r w:rsidR="00A058A0">
        <w:rPr>
          <w:color w:val="000000"/>
          <w:szCs w:val="24"/>
        </w:rPr>
        <w:t>]</w:t>
      </w:r>
      <w:r w:rsidR="00A058A0">
        <w:rPr>
          <w:color w:val="000000"/>
          <w:szCs w:val="24"/>
        </w:rPr>
        <w:tab/>
        <w:t>Discussion/Action 2020 Fox Lake Cover Crop Program</w:t>
      </w:r>
      <w:r>
        <w:rPr>
          <w:color w:val="000000"/>
          <w:szCs w:val="24"/>
        </w:rPr>
        <w:t xml:space="preserve"> update/DOC contact</w:t>
      </w:r>
      <w:r w:rsidR="00305B0D">
        <w:rPr>
          <w:color w:val="000000"/>
          <w:szCs w:val="24"/>
        </w:rPr>
        <w:t xml:space="preserve"> see above</w:t>
      </w:r>
    </w:p>
    <w:p w:rsidR="0062133F" w:rsidRDefault="0062133F" w:rsidP="0062133F">
      <w:pPr>
        <w:widowControl/>
        <w:tabs>
          <w:tab w:val="left" w:pos="0"/>
        </w:tabs>
        <w:rPr>
          <w:b/>
          <w:color w:val="000000"/>
          <w:szCs w:val="24"/>
        </w:rPr>
      </w:pPr>
    </w:p>
    <w:p w:rsidR="00661396" w:rsidRDefault="0004396F" w:rsidP="00305B0D">
      <w:pPr>
        <w:widowControl/>
        <w:tabs>
          <w:tab w:val="left" w:pos="0"/>
        </w:tabs>
        <w:ind w:left="720"/>
        <w:rPr>
          <w:color w:val="000000"/>
          <w:szCs w:val="24"/>
        </w:rPr>
      </w:pPr>
      <w:proofErr w:type="gramStart"/>
      <w:r w:rsidRPr="0004396F">
        <w:rPr>
          <w:b/>
          <w:color w:val="000000"/>
          <w:szCs w:val="24"/>
        </w:rPr>
        <w:t>New business:</w:t>
      </w:r>
      <w:r>
        <w:rPr>
          <w:color w:val="000000"/>
          <w:szCs w:val="24"/>
        </w:rPr>
        <w:t xml:space="preserve"> </w:t>
      </w:r>
      <w:r>
        <w:rPr>
          <w:color w:val="000000"/>
          <w:szCs w:val="24"/>
        </w:rPr>
        <w:br/>
      </w:r>
      <w:r w:rsidR="00A058A0">
        <w:rPr>
          <w:color w:val="000000"/>
          <w:szCs w:val="24"/>
        </w:rPr>
        <w:t>1]</w:t>
      </w:r>
      <w:r w:rsidR="00A058A0">
        <w:rPr>
          <w:color w:val="000000"/>
          <w:szCs w:val="24"/>
        </w:rPr>
        <w:tab/>
        <w:t xml:space="preserve">Discussion/Action </w:t>
      </w:r>
      <w:r w:rsidR="00305B0D">
        <w:rPr>
          <w:color w:val="000000"/>
          <w:szCs w:val="24"/>
        </w:rPr>
        <w:t>2021 Cover Crop</w:t>
      </w:r>
      <w:r w:rsidR="00815AE5">
        <w:rPr>
          <w:color w:val="000000"/>
          <w:szCs w:val="24"/>
        </w:rPr>
        <w:t>.</w:t>
      </w:r>
      <w:proofErr w:type="gramEnd"/>
      <w:r w:rsidR="00305B0D">
        <w:rPr>
          <w:color w:val="000000"/>
          <w:szCs w:val="24"/>
        </w:rPr>
        <w:t xml:space="preserve"> </w:t>
      </w:r>
      <w:proofErr w:type="gramStart"/>
      <w:r w:rsidR="00305B0D">
        <w:rPr>
          <w:color w:val="000000"/>
          <w:szCs w:val="24"/>
        </w:rPr>
        <w:t>Cap?</w:t>
      </w:r>
      <w:proofErr w:type="gramEnd"/>
      <w:r w:rsidR="00305B0D">
        <w:rPr>
          <w:color w:val="000000"/>
          <w:szCs w:val="24"/>
        </w:rPr>
        <w:t xml:space="preserve"> </w:t>
      </w:r>
      <w:proofErr w:type="gramStart"/>
      <w:r w:rsidR="00305B0D">
        <w:rPr>
          <w:color w:val="000000"/>
          <w:szCs w:val="24"/>
        </w:rPr>
        <w:t>NMP?</w:t>
      </w:r>
      <w:proofErr w:type="gramEnd"/>
      <w:r w:rsidR="00305B0D">
        <w:rPr>
          <w:color w:val="000000"/>
          <w:szCs w:val="24"/>
        </w:rPr>
        <w:t xml:space="preserve"> </w:t>
      </w:r>
      <w:proofErr w:type="gramStart"/>
      <w:r w:rsidR="00305B0D">
        <w:rPr>
          <w:color w:val="000000"/>
          <w:szCs w:val="24"/>
        </w:rPr>
        <w:t>Phosphorus reduction?</w:t>
      </w:r>
      <w:proofErr w:type="gramEnd"/>
      <w:r w:rsidR="00305B0D">
        <w:rPr>
          <w:color w:val="000000"/>
          <w:szCs w:val="24"/>
        </w:rPr>
        <w:t xml:space="preserve"> T. </w:t>
      </w:r>
      <w:proofErr w:type="spellStart"/>
      <w:r w:rsidR="00305B0D">
        <w:rPr>
          <w:color w:val="000000"/>
          <w:szCs w:val="24"/>
        </w:rPr>
        <w:t>Zemlo</w:t>
      </w:r>
      <w:proofErr w:type="spellEnd"/>
      <w:r w:rsidR="00305B0D">
        <w:rPr>
          <w:color w:val="000000"/>
          <w:szCs w:val="24"/>
        </w:rPr>
        <w:t xml:space="preserve"> will be issuing the checks to area farmers. Motion made by C. Crane, second by E. Benter. </w:t>
      </w:r>
      <w:proofErr w:type="gramStart"/>
      <w:r w:rsidR="00305B0D">
        <w:rPr>
          <w:color w:val="000000"/>
          <w:szCs w:val="24"/>
        </w:rPr>
        <w:t>All in favor, yes.</w:t>
      </w:r>
      <w:proofErr w:type="gramEnd"/>
    </w:p>
    <w:p w:rsidR="00661396" w:rsidRDefault="00661396" w:rsidP="00661396">
      <w:pPr>
        <w:widowControl/>
        <w:tabs>
          <w:tab w:val="left" w:pos="0"/>
        </w:tabs>
        <w:ind w:left="720" w:hanging="720"/>
        <w:rPr>
          <w:color w:val="000000"/>
          <w:szCs w:val="24"/>
        </w:rPr>
      </w:pPr>
      <w:r>
        <w:rPr>
          <w:color w:val="000000"/>
          <w:szCs w:val="24"/>
        </w:rPr>
        <w:tab/>
        <w:t>2]</w:t>
      </w:r>
      <w:r>
        <w:rPr>
          <w:color w:val="000000"/>
          <w:szCs w:val="24"/>
        </w:rPr>
        <w:tab/>
        <w:t xml:space="preserve">Discussion/Action </w:t>
      </w:r>
      <w:r w:rsidR="00305B0D">
        <w:rPr>
          <w:color w:val="000000"/>
          <w:szCs w:val="24"/>
        </w:rPr>
        <w:t xml:space="preserve">DOC letter to Legislators. T. </w:t>
      </w:r>
      <w:proofErr w:type="spellStart"/>
      <w:r w:rsidR="00305B0D">
        <w:rPr>
          <w:color w:val="000000"/>
          <w:szCs w:val="24"/>
        </w:rPr>
        <w:t>Zemlo</w:t>
      </w:r>
      <w:proofErr w:type="spellEnd"/>
      <w:r w:rsidR="00305B0D">
        <w:rPr>
          <w:color w:val="000000"/>
          <w:szCs w:val="24"/>
        </w:rPr>
        <w:t xml:space="preserve"> has drafted waiting to see if Bill S. touched base with prison farm.</w:t>
      </w:r>
    </w:p>
    <w:p w:rsidR="0062133F" w:rsidRDefault="00661396" w:rsidP="00661396">
      <w:pPr>
        <w:widowControl/>
        <w:tabs>
          <w:tab w:val="left" w:pos="0"/>
        </w:tabs>
        <w:ind w:left="720" w:hanging="720"/>
        <w:rPr>
          <w:color w:val="000000"/>
          <w:szCs w:val="24"/>
        </w:rPr>
      </w:pPr>
      <w:r>
        <w:rPr>
          <w:color w:val="000000"/>
          <w:szCs w:val="24"/>
        </w:rPr>
        <w:tab/>
        <w:t>3]</w:t>
      </w:r>
      <w:r>
        <w:rPr>
          <w:color w:val="000000"/>
          <w:szCs w:val="24"/>
        </w:rPr>
        <w:tab/>
        <w:t xml:space="preserve">Discussion/Action </w:t>
      </w:r>
      <w:r w:rsidR="00305B0D">
        <w:rPr>
          <w:color w:val="000000"/>
          <w:szCs w:val="24"/>
        </w:rPr>
        <w:t xml:space="preserve">Grinder Pump Probe Grouting </w:t>
      </w:r>
      <w:proofErr w:type="gramStart"/>
      <w:r w:rsidR="00305B0D">
        <w:rPr>
          <w:color w:val="000000"/>
          <w:szCs w:val="24"/>
        </w:rPr>
        <w:t>see</w:t>
      </w:r>
      <w:proofErr w:type="gramEnd"/>
      <w:r w:rsidR="00305B0D">
        <w:rPr>
          <w:color w:val="000000"/>
          <w:szCs w:val="24"/>
        </w:rPr>
        <w:t xml:space="preserve"> operators report above.</w:t>
      </w:r>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5246FA" w:rsidP="0062133F">
      <w:pPr>
        <w:widowControl/>
        <w:tabs>
          <w:tab w:val="left" w:pos="0"/>
        </w:tabs>
      </w:pPr>
      <w:proofErr w:type="gramStart"/>
      <w:r>
        <w:t>Motion by</w:t>
      </w:r>
      <w:r w:rsidRPr="00F45443">
        <w:t xml:space="preserve"> </w:t>
      </w:r>
      <w:r>
        <w:t>C. Witkowski, Second</w:t>
      </w:r>
      <w:r w:rsidR="002F7335" w:rsidRPr="00F45443">
        <w:t xml:space="preserve"> by</w:t>
      </w:r>
      <w:r w:rsidR="00B067D9" w:rsidRPr="00F45443">
        <w:t xml:space="preserve"> </w:t>
      </w:r>
      <w:r w:rsidR="00305B0D">
        <w:t>D. Macheel</w:t>
      </w:r>
      <w:r w:rsidR="00C33D98">
        <w:t>,</w:t>
      </w:r>
      <w:r w:rsidR="00C14CAC" w:rsidRPr="00F45443">
        <w:t xml:space="preserve"> to pay the District’s bills.</w:t>
      </w:r>
      <w:proofErr w:type="gramEnd"/>
      <w:r w:rsidR="00C14CAC" w:rsidRPr="00F45443">
        <w:t xml:space="preserve"> All yes. Motion carried.</w:t>
      </w:r>
    </w:p>
    <w:p w:rsidR="00A941B0" w:rsidRPr="00F45443" w:rsidRDefault="00A941B0" w:rsidP="00365F0E">
      <w:pPr>
        <w:pStyle w:val="NoSpacing"/>
        <w:rPr>
          <w:sz w:val="22"/>
        </w:rPr>
      </w:pPr>
    </w:p>
    <w:p w:rsidR="00F16C3D"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305B0D">
        <w:t>January 14</w:t>
      </w:r>
      <w:r w:rsidR="000423FA">
        <w:t>th</w:t>
      </w:r>
      <w:r w:rsidR="003C4CA2" w:rsidRPr="00F45443">
        <w:t>,</w:t>
      </w:r>
      <w:r w:rsidRPr="00F45443">
        <w:t xml:space="preserve"> 20</w:t>
      </w:r>
      <w:r w:rsidR="00305B0D">
        <w:t>21</w:t>
      </w:r>
      <w:r w:rsidR="001E64B2" w:rsidRPr="00F45443">
        <w:t xml:space="preserve"> </w:t>
      </w:r>
      <w:r w:rsidR="00B37AFC">
        <w:t xml:space="preserve">at </w:t>
      </w:r>
      <w:r w:rsidR="000423FA">
        <w:t>9am.</w:t>
      </w:r>
      <w:r w:rsidR="00B37AFC">
        <w:t xml:space="preserve"> </w:t>
      </w:r>
    </w:p>
    <w:p w:rsidR="000423FA" w:rsidRPr="00F45443" w:rsidRDefault="000423FA" w:rsidP="00365F0E">
      <w:pPr>
        <w:pStyle w:val="NoSpacing"/>
      </w:pPr>
    </w:p>
    <w:p w:rsidR="002B0E86" w:rsidRDefault="00F16C3D" w:rsidP="00365F0E">
      <w:pPr>
        <w:pStyle w:val="NoSpacing"/>
      </w:pPr>
      <w:r w:rsidRPr="00F45443">
        <w:t>Suggestions for next meeting</w:t>
      </w:r>
    </w:p>
    <w:p w:rsidR="00815AE5" w:rsidRPr="00F45443" w:rsidRDefault="00815AE5" w:rsidP="00365F0E">
      <w:pPr>
        <w:pStyle w:val="NoSpacing"/>
        <w:rPr>
          <w:sz w:val="22"/>
        </w:rPr>
      </w:pPr>
    </w:p>
    <w:p w:rsidR="00613B43" w:rsidRPr="00F45443" w:rsidRDefault="002B53F6" w:rsidP="00365F0E">
      <w:pPr>
        <w:pStyle w:val="NoSpacing"/>
      </w:pPr>
      <w:r w:rsidRPr="00F45443">
        <w:t xml:space="preserve">Motion </w:t>
      </w:r>
      <w:proofErr w:type="gramStart"/>
      <w:r w:rsidRPr="00F45443">
        <w:t>by</w:t>
      </w:r>
      <w:r w:rsidR="00667EA3">
        <w:t xml:space="preserve"> </w:t>
      </w:r>
      <w:r w:rsidR="001B0CC0">
        <w:t xml:space="preserve"> C</w:t>
      </w:r>
      <w:proofErr w:type="gramEnd"/>
      <w:r w:rsidR="001B0CC0">
        <w:t>. Witkowski</w:t>
      </w:r>
      <w:r w:rsidR="00667EA3">
        <w:t>,</w:t>
      </w:r>
      <w:r w:rsidR="00305B0D">
        <w:t xml:space="preserve"> second by E. Benter</w:t>
      </w:r>
      <w:r w:rsidR="00435339" w:rsidRPr="00F45443">
        <w:t xml:space="preserve">, </w:t>
      </w:r>
      <w:r w:rsidR="00F91938" w:rsidRPr="00F45443">
        <w:t>to adjourn.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29" w:rsidRDefault="00221C29" w:rsidP="004304B9">
      <w:r>
        <w:separator/>
      </w:r>
    </w:p>
  </w:endnote>
  <w:endnote w:type="continuationSeparator" w:id="0">
    <w:p w:rsidR="00221C29" w:rsidRDefault="00221C29"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29" w:rsidRDefault="00221C29" w:rsidP="004304B9">
      <w:r>
        <w:separator/>
      </w:r>
    </w:p>
  </w:footnote>
  <w:footnote w:type="continuationSeparator" w:id="0">
    <w:p w:rsidR="00221C29" w:rsidRDefault="00221C29"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Regular Meeting –</w:t>
    </w:r>
    <w:r w:rsidR="00D209EF">
      <w:t xml:space="preserve"> </w:t>
    </w:r>
    <w:r w:rsidR="00B55C50">
      <w:t>December 10th</w:t>
    </w:r>
    <w:r w:rsidR="006A5A6C">
      <w:t>, 2020</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29E1"/>
    <w:rsid w:val="00303891"/>
    <w:rsid w:val="00305B0D"/>
    <w:rsid w:val="00307C4D"/>
    <w:rsid w:val="003203FF"/>
    <w:rsid w:val="003249EF"/>
    <w:rsid w:val="0033148E"/>
    <w:rsid w:val="00331C0F"/>
    <w:rsid w:val="00332118"/>
    <w:rsid w:val="00332BFD"/>
    <w:rsid w:val="00344EB3"/>
    <w:rsid w:val="00356FD4"/>
    <w:rsid w:val="0036217F"/>
    <w:rsid w:val="00365F0E"/>
    <w:rsid w:val="00372627"/>
    <w:rsid w:val="00381366"/>
    <w:rsid w:val="00383640"/>
    <w:rsid w:val="0039103B"/>
    <w:rsid w:val="003A7650"/>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4679"/>
    <w:rsid w:val="004D4A2F"/>
    <w:rsid w:val="004D71F2"/>
    <w:rsid w:val="004D7689"/>
    <w:rsid w:val="004D7F2E"/>
    <w:rsid w:val="00503CCE"/>
    <w:rsid w:val="0051159D"/>
    <w:rsid w:val="00522D1A"/>
    <w:rsid w:val="005246FA"/>
    <w:rsid w:val="00527CD5"/>
    <w:rsid w:val="00530D1A"/>
    <w:rsid w:val="00532E4B"/>
    <w:rsid w:val="00536C07"/>
    <w:rsid w:val="00545A2C"/>
    <w:rsid w:val="00574472"/>
    <w:rsid w:val="005842BF"/>
    <w:rsid w:val="00586C8B"/>
    <w:rsid w:val="00592BE4"/>
    <w:rsid w:val="00597995"/>
    <w:rsid w:val="005A09C3"/>
    <w:rsid w:val="005A4774"/>
    <w:rsid w:val="005B0B68"/>
    <w:rsid w:val="005B14D5"/>
    <w:rsid w:val="005B2060"/>
    <w:rsid w:val="005B4A08"/>
    <w:rsid w:val="005B6D4D"/>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666E"/>
    <w:rsid w:val="006F2B34"/>
    <w:rsid w:val="006F4EEC"/>
    <w:rsid w:val="006F6600"/>
    <w:rsid w:val="006F7CE0"/>
    <w:rsid w:val="007017A8"/>
    <w:rsid w:val="0070367D"/>
    <w:rsid w:val="00704EEF"/>
    <w:rsid w:val="00705C4D"/>
    <w:rsid w:val="0070718E"/>
    <w:rsid w:val="00712AA8"/>
    <w:rsid w:val="00720E7C"/>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54052"/>
    <w:rsid w:val="00A7576E"/>
    <w:rsid w:val="00A83F81"/>
    <w:rsid w:val="00A87448"/>
    <w:rsid w:val="00A93B28"/>
    <w:rsid w:val="00A941B0"/>
    <w:rsid w:val="00A977F3"/>
    <w:rsid w:val="00AA275A"/>
    <w:rsid w:val="00AA4AA7"/>
    <w:rsid w:val="00AA7B4E"/>
    <w:rsid w:val="00AB02B4"/>
    <w:rsid w:val="00AB4FBB"/>
    <w:rsid w:val="00AB5C60"/>
    <w:rsid w:val="00AC00FB"/>
    <w:rsid w:val="00AC171B"/>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C08D0"/>
    <w:rsid w:val="00BC46A5"/>
    <w:rsid w:val="00BD1C98"/>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66696"/>
    <w:rsid w:val="00D7582B"/>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4</cp:revision>
  <cp:lastPrinted>2021-01-04T15:51:00Z</cp:lastPrinted>
  <dcterms:created xsi:type="dcterms:W3CDTF">2020-12-30T15:05:00Z</dcterms:created>
  <dcterms:modified xsi:type="dcterms:W3CDTF">2021-01-04T16:35:00Z</dcterms:modified>
</cp:coreProperties>
</file>