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C121" w14:textId="77777777" w:rsidR="00CB4229" w:rsidRDefault="00840FCA" w:rsidP="00696AC4">
      <w:pPr>
        <w:pStyle w:val="NoSpacing"/>
        <w:jc w:val="both"/>
      </w:pPr>
      <w:bookmarkStart w:id="0" w:name="_GoBack"/>
      <w:bookmarkEnd w:id="0"/>
      <w:r>
        <w:t xml:space="preserve">Special </w:t>
      </w:r>
      <w:r w:rsidR="00696AC4">
        <w:t xml:space="preserve">Meeting Minutes – </w:t>
      </w:r>
      <w:r w:rsidR="00E40429">
        <w:t>January 18</w:t>
      </w:r>
      <w:r w:rsidR="00E40429" w:rsidRPr="00E40429">
        <w:rPr>
          <w:vertAlign w:val="superscript"/>
        </w:rPr>
        <w:t>th</w:t>
      </w:r>
      <w:r w:rsidR="00E40429">
        <w:t>, 2019</w:t>
      </w:r>
      <w:r w:rsidR="00696AC4">
        <w:tab/>
      </w:r>
    </w:p>
    <w:p w14:paraId="1483D93F" w14:textId="77777777" w:rsidR="00696AC4" w:rsidRDefault="00696AC4" w:rsidP="00696AC4">
      <w:pPr>
        <w:pStyle w:val="NoSpacing"/>
        <w:jc w:val="both"/>
      </w:pPr>
    </w:p>
    <w:p w14:paraId="2131F997" w14:textId="77777777" w:rsidR="00696AC4" w:rsidRDefault="00696AC4" w:rsidP="00696AC4">
      <w:pPr>
        <w:pStyle w:val="NoSpacing"/>
        <w:jc w:val="both"/>
      </w:pPr>
      <w:r>
        <w:t xml:space="preserve">Chairman </w:t>
      </w:r>
      <w:r w:rsidR="0061304F">
        <w:t>Timothy Meekma</w:t>
      </w:r>
      <w:r>
        <w:t xml:space="preserve"> called the Special Meeting of the Fox Lake Inland Lake Protection and Rehabilitation District Board of Commissioners to order on </w:t>
      </w:r>
      <w:r w:rsidR="00E40429">
        <w:t>January 18</w:t>
      </w:r>
      <w:r w:rsidR="00E40429" w:rsidRPr="00E40429">
        <w:rPr>
          <w:vertAlign w:val="superscript"/>
        </w:rPr>
        <w:t>th</w:t>
      </w:r>
      <w:r w:rsidR="00E40429">
        <w:t>, 2019</w:t>
      </w:r>
      <w:r w:rsidR="0061304F">
        <w:t xml:space="preserve"> at 1</w:t>
      </w:r>
      <w:r w:rsidR="00E40429">
        <w:t>1:0</w:t>
      </w:r>
      <w:r w:rsidR="0061304F">
        <w:t>0</w:t>
      </w:r>
      <w:r>
        <w:t>am at the District Town Hall office.</w:t>
      </w:r>
    </w:p>
    <w:p w14:paraId="1540D612" w14:textId="77777777" w:rsidR="00696AC4" w:rsidRDefault="00696AC4" w:rsidP="00696AC4">
      <w:pPr>
        <w:pStyle w:val="NoSpacing"/>
        <w:jc w:val="both"/>
      </w:pPr>
    </w:p>
    <w:p w14:paraId="73613D90" w14:textId="77777777" w:rsidR="00696AC4" w:rsidRDefault="00696AC4" w:rsidP="00696AC4">
      <w:pPr>
        <w:pStyle w:val="NoSpacing"/>
        <w:jc w:val="both"/>
      </w:pPr>
      <w:r>
        <w:t>Roll call: Present Chery</w:t>
      </w:r>
      <w:r w:rsidR="0061304F">
        <w:t>l</w:t>
      </w:r>
      <w:r>
        <w:t xml:space="preserve"> Witkowski, </w:t>
      </w:r>
      <w:r w:rsidR="0061304F">
        <w:t xml:space="preserve">Colleen Crane, Ed Bender, </w:t>
      </w:r>
      <w:r>
        <w:t xml:space="preserve">and Dale Macheel. Also present: </w:t>
      </w:r>
      <w:r w:rsidR="0061304F">
        <w:t>Michael Cypert, Manager/Coordinator</w:t>
      </w:r>
    </w:p>
    <w:p w14:paraId="7483B306" w14:textId="77777777" w:rsidR="00696AC4" w:rsidRPr="00E40429" w:rsidRDefault="00696AC4" w:rsidP="00696AC4">
      <w:pPr>
        <w:pStyle w:val="NoSpacing"/>
        <w:jc w:val="both"/>
        <w:rPr>
          <w:sz w:val="20"/>
        </w:rPr>
      </w:pPr>
    </w:p>
    <w:p w14:paraId="7B77D4CD" w14:textId="77777777" w:rsidR="00C95735" w:rsidRDefault="00E40429" w:rsidP="00696AC4">
      <w:pPr>
        <w:pStyle w:val="NoSpacing"/>
        <w:jc w:val="both"/>
        <w:rPr>
          <w:szCs w:val="32"/>
        </w:rPr>
      </w:pPr>
      <w:r w:rsidRPr="00E40429">
        <w:rPr>
          <w:szCs w:val="32"/>
        </w:rPr>
        <w:t>Discussion and action re 2019 Harvesting bids/selection process</w:t>
      </w:r>
      <w:r>
        <w:rPr>
          <w:szCs w:val="32"/>
        </w:rPr>
        <w:t xml:space="preserve"> – The FLILPARD’s attorney advised the bidding materials used for the 2019 bidding process were problematic from a legal standpoint. Examples of problems included no specificity regarding “proof of insurance”, no performance bond requirement, and no ter</w:t>
      </w:r>
      <w:r w:rsidR="006C63E9">
        <w:rPr>
          <w:szCs w:val="32"/>
        </w:rPr>
        <w:t>ms for a background check. The attorney’s</w:t>
      </w:r>
      <w:r>
        <w:rPr>
          <w:szCs w:val="32"/>
        </w:rPr>
        <w:t xml:space="preserve"> advice was to rescind the original motion to accept the 2019 Harvesting bid, allow for the legal office to draft new bidding materials, and to restart the bidding process. </w:t>
      </w:r>
    </w:p>
    <w:p w14:paraId="3F2BC4C5" w14:textId="77777777" w:rsidR="00E40429" w:rsidRDefault="00E40429" w:rsidP="00696AC4">
      <w:pPr>
        <w:pStyle w:val="NoSpacing"/>
        <w:jc w:val="both"/>
        <w:rPr>
          <w:sz w:val="20"/>
        </w:rPr>
      </w:pPr>
    </w:p>
    <w:p w14:paraId="0D287CA1" w14:textId="77777777" w:rsidR="00E40429" w:rsidRDefault="00E40429" w:rsidP="00696AC4">
      <w:pPr>
        <w:pStyle w:val="NoSpacing"/>
        <w:jc w:val="both"/>
      </w:pPr>
      <w:r>
        <w:t xml:space="preserve">Additional issues noted by the Board included no permission from the Town of Fox Lake to store harvesting equipment at the Town Hall. </w:t>
      </w:r>
    </w:p>
    <w:p w14:paraId="6541F5C4" w14:textId="77777777" w:rsidR="00E40429" w:rsidRPr="00E40429" w:rsidRDefault="00E40429" w:rsidP="00A4434B">
      <w:pPr>
        <w:pStyle w:val="NoSpacing"/>
      </w:pPr>
    </w:p>
    <w:p w14:paraId="2E7E52C5" w14:textId="77777777" w:rsidR="00A4434B" w:rsidRDefault="00C95735" w:rsidP="00A4434B">
      <w:pPr>
        <w:pStyle w:val="NoSpacing"/>
      </w:pPr>
      <w:r>
        <w:t xml:space="preserve">Motion </w:t>
      </w:r>
      <w:r w:rsidR="004B4B68">
        <w:t xml:space="preserve">by E. Benter, second C. Witkowski, </w:t>
      </w:r>
      <w:r>
        <w:t>to</w:t>
      </w:r>
      <w:r w:rsidR="00E40429">
        <w:t xml:space="preserve"> rescind the original motion from 01-10-2019 to </w:t>
      </w:r>
      <w:r w:rsidR="00A4434B">
        <w:t xml:space="preserve">accept the 2019 Weed Harvesting bid from Aquatics Engineering due to the aforementioned reasons stated by FLILPARD’s attorney. The Board’s votes on the motion are as follows: </w:t>
      </w:r>
    </w:p>
    <w:p w14:paraId="3F3A1EFE" w14:textId="77777777" w:rsidR="00A4434B" w:rsidRDefault="00A4434B" w:rsidP="00A4434B">
      <w:pPr>
        <w:pStyle w:val="NoSpacing"/>
      </w:pPr>
    </w:p>
    <w:p w14:paraId="33C3BE6E" w14:textId="77777777" w:rsidR="00A4434B" w:rsidRDefault="00A4434B" w:rsidP="00A4434B">
      <w:pPr>
        <w:pStyle w:val="NoSpacing"/>
      </w:pPr>
      <w:r>
        <w:t xml:space="preserve">E. Benter – Yes, C. Crane – Yes, T. Meekma – Yes, C. Witkowski – Yes, D. Macheel – Yes. </w:t>
      </w:r>
    </w:p>
    <w:p w14:paraId="776D58BA" w14:textId="77777777" w:rsidR="00A4434B" w:rsidRDefault="00A4434B" w:rsidP="00A4434B">
      <w:pPr>
        <w:pStyle w:val="NoSpacing"/>
      </w:pPr>
      <w:r>
        <w:t xml:space="preserve">All yes. Motion carried. </w:t>
      </w:r>
    </w:p>
    <w:p w14:paraId="38F1BE73" w14:textId="77777777" w:rsidR="00A4434B" w:rsidRDefault="00A4434B" w:rsidP="00A4434B">
      <w:pPr>
        <w:pStyle w:val="NoSpacing"/>
      </w:pPr>
    </w:p>
    <w:p w14:paraId="2D240464" w14:textId="77777777" w:rsidR="00045A57" w:rsidRDefault="00A4434B" w:rsidP="00A4434B">
      <w:pPr>
        <w:pStyle w:val="NoSpacing"/>
      </w:pPr>
      <w:r>
        <w:t xml:space="preserve">Motion by C. Witkowski, second D. Macheel, to have the attorney draft new bidding materials and restart the bidding process. All yes. Motion carried. </w:t>
      </w:r>
      <w:r>
        <w:br/>
      </w:r>
    </w:p>
    <w:p w14:paraId="59C93629" w14:textId="77777777" w:rsidR="00045A57" w:rsidRDefault="00416FB4" w:rsidP="00696AC4">
      <w:pPr>
        <w:pStyle w:val="NoSpacing"/>
        <w:jc w:val="both"/>
      </w:pPr>
      <w:r>
        <w:t>Motion to adjourn</w:t>
      </w:r>
      <w:r w:rsidR="00A4434B">
        <w:t xml:space="preserve"> by E. Benter</w:t>
      </w:r>
      <w:r w:rsidR="004B4B68">
        <w:t>, second</w:t>
      </w:r>
      <w:r w:rsidR="00A4434B">
        <w:t xml:space="preserve"> by C. Witkowski</w:t>
      </w:r>
      <w:r>
        <w:t>. All yes. Motion carried.</w:t>
      </w:r>
    </w:p>
    <w:p w14:paraId="172FA7D3" w14:textId="77777777" w:rsidR="00045A57" w:rsidRDefault="00045A57" w:rsidP="00696AC4">
      <w:pPr>
        <w:pStyle w:val="NoSpacing"/>
        <w:jc w:val="both"/>
      </w:pPr>
    </w:p>
    <w:p w14:paraId="1A4616D5" w14:textId="77777777" w:rsidR="00045A57" w:rsidRDefault="00045A57" w:rsidP="00696AC4">
      <w:pPr>
        <w:pStyle w:val="NoSpacing"/>
        <w:jc w:val="both"/>
      </w:pPr>
      <w:r>
        <w:t>Respec</w:t>
      </w:r>
      <w:r w:rsidR="00416FB4">
        <w:t xml:space="preserve">tfully submitted, </w:t>
      </w:r>
    </w:p>
    <w:p w14:paraId="0DE6A04E" w14:textId="77777777" w:rsidR="00416FB4" w:rsidRDefault="004B4B68" w:rsidP="00696AC4">
      <w:pPr>
        <w:pStyle w:val="NoSpacing"/>
        <w:jc w:val="both"/>
      </w:pPr>
      <w:r>
        <w:t>Michael Cypert</w:t>
      </w:r>
    </w:p>
    <w:p w14:paraId="63A08948" w14:textId="77777777" w:rsidR="004B4B68" w:rsidRDefault="004B4B68" w:rsidP="00696AC4">
      <w:pPr>
        <w:pStyle w:val="NoSpacing"/>
        <w:jc w:val="both"/>
      </w:pPr>
      <w:r>
        <w:t>Manager/Coordinator</w:t>
      </w:r>
    </w:p>
    <w:p w14:paraId="20BF6ACC" w14:textId="77777777" w:rsidR="00696AC4" w:rsidRDefault="00696AC4"/>
    <w:sectPr w:rsidR="0069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CA"/>
    <w:rsid w:val="00045A57"/>
    <w:rsid w:val="00416FB4"/>
    <w:rsid w:val="00445994"/>
    <w:rsid w:val="00447DC4"/>
    <w:rsid w:val="004B3C8D"/>
    <w:rsid w:val="004B4B68"/>
    <w:rsid w:val="0061304F"/>
    <w:rsid w:val="00696AC4"/>
    <w:rsid w:val="006C63E9"/>
    <w:rsid w:val="00840FCA"/>
    <w:rsid w:val="00A4434B"/>
    <w:rsid w:val="00C95735"/>
    <w:rsid w:val="00CB4229"/>
    <w:rsid w:val="00DD5422"/>
    <w:rsid w:val="00E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2D78"/>
  <w15:docId w15:val="{8768A3E1-B148-4731-BF5B-C3D3DC8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AC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Colleen</cp:lastModifiedBy>
  <cp:revision>2</cp:revision>
  <dcterms:created xsi:type="dcterms:W3CDTF">2019-02-25T23:03:00Z</dcterms:created>
  <dcterms:modified xsi:type="dcterms:W3CDTF">2019-02-25T23:03:00Z</dcterms:modified>
</cp:coreProperties>
</file>