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F74ABA" w:rsidP="00114885">
      <w:pPr>
        <w:pStyle w:val="NoSpacing"/>
        <w:jc w:val="both"/>
      </w:pPr>
      <w:r>
        <w:t>Treasurer Cheryl Witkowski</w:t>
      </w:r>
      <w:r w:rsidR="00114885">
        <w:t xml:space="preserve"> called the Regular Meeting of the Fox Lake Inland Lake Protection and Rehabilitation District Board of Commissioners to order on </w:t>
      </w:r>
      <w:r>
        <w:t>September 12</w:t>
      </w:r>
      <w:r w:rsidRPr="00F74ABA">
        <w:rPr>
          <w:vertAlign w:val="superscript"/>
        </w:rPr>
        <w:t>th</w:t>
      </w:r>
      <w:r>
        <w:t>,</w:t>
      </w:r>
      <w:r w:rsidR="00BC08D0">
        <w:t xml:space="preserve"> </w:t>
      </w:r>
      <w:r w:rsidR="000353CC">
        <w:t>201</w:t>
      </w:r>
      <w:r w:rsidR="00C85B66">
        <w:t>9</w:t>
      </w:r>
      <w:r w:rsidR="000353CC">
        <w:t xml:space="preserve"> </w:t>
      </w:r>
      <w:r>
        <w:t>at 9:00 AM.</w:t>
      </w:r>
    </w:p>
    <w:p w:rsidR="00114885" w:rsidRPr="00830310" w:rsidRDefault="00114885" w:rsidP="00114885">
      <w:pPr>
        <w:pStyle w:val="NoSpacing"/>
        <w:jc w:val="both"/>
        <w:rPr>
          <w:sz w:val="22"/>
        </w:rPr>
      </w:pPr>
    </w:p>
    <w:p w:rsidR="007D54DD" w:rsidRDefault="00114885" w:rsidP="008A4E5B">
      <w:pPr>
        <w:pStyle w:val="NoSpacing"/>
        <w:jc w:val="both"/>
      </w:pPr>
      <w:r w:rsidRPr="008B1CA3">
        <w:rPr>
          <w:b/>
        </w:rPr>
        <w:t>Roll call:</w:t>
      </w:r>
      <w:r>
        <w:t xml:space="preserve">  </w:t>
      </w:r>
    </w:p>
    <w:p w:rsidR="00114885" w:rsidRDefault="00114885" w:rsidP="00F74ABA">
      <w:pPr>
        <w:pStyle w:val="NoSpacing"/>
        <w:ind w:firstLine="720"/>
        <w:jc w:val="both"/>
      </w:pPr>
      <w:r>
        <w:t>Present</w:t>
      </w:r>
      <w:r w:rsidR="0074573F">
        <w:t>:</w:t>
      </w:r>
      <w:r w:rsidR="00F74ABA">
        <w:t xml:space="preserve"> </w:t>
      </w:r>
      <w:r w:rsidR="00C97AB6">
        <w:t>Dale Macheel,</w:t>
      </w:r>
      <w:r w:rsidR="008B1CA3">
        <w:t xml:space="preserve"> </w:t>
      </w:r>
      <w:r w:rsidR="001F3AAA">
        <w:t>Ed Benter,</w:t>
      </w:r>
      <w:r w:rsidR="003203FF">
        <w:t xml:space="preserve"> </w:t>
      </w:r>
      <w:r w:rsidR="00F5376C">
        <w:t>Colleen Crane</w:t>
      </w:r>
      <w:r w:rsidR="003203FF">
        <w:t xml:space="preserve">, and </w:t>
      </w:r>
      <w:r w:rsidR="001C07AD">
        <w:t>Cheryl Witkowski</w:t>
      </w:r>
      <w:r w:rsidR="003203FF">
        <w:t>.</w:t>
      </w:r>
      <w:r w:rsidR="00F74ABA">
        <w:t xml:space="preserve"> </w:t>
      </w:r>
      <w:r>
        <w:t>Also present</w:t>
      </w:r>
      <w:r w:rsidR="0074573F">
        <w:t>:</w:t>
      </w:r>
      <w:r w:rsidR="00F5376C">
        <w:t xml:space="preserve"> </w:t>
      </w:r>
      <w:r w:rsidR="00F74ABA">
        <w:t xml:space="preserve">Charlie Nelson (FLPO), Rob Franck (MCO), Kip Elliot (MCO), and </w:t>
      </w:r>
      <w:r w:rsidR="007D3C71">
        <w:t>Michael Cypert, Manager</w:t>
      </w:r>
      <w:r w:rsidR="00BC08D0">
        <w:t>/</w:t>
      </w:r>
      <w:r w:rsidR="003203FF">
        <w:t xml:space="preserve"> </w:t>
      </w:r>
      <w:r w:rsidR="00BC08D0">
        <w:t>Coordinator</w:t>
      </w:r>
      <w:r w:rsidR="00130037">
        <w:t>.</w:t>
      </w:r>
      <w:r w:rsidR="00F74ABA">
        <w:t xml:space="preserve"> Absent: Tim Meekma. </w:t>
      </w:r>
    </w:p>
    <w:p w:rsidR="00114885" w:rsidRPr="00830310" w:rsidRDefault="00114885" w:rsidP="00114885">
      <w:pPr>
        <w:pStyle w:val="NoSpacing"/>
        <w:jc w:val="both"/>
        <w:rPr>
          <w:sz w:val="22"/>
        </w:rPr>
      </w:pPr>
    </w:p>
    <w:p w:rsidR="00822439" w:rsidRDefault="00114885" w:rsidP="00114885">
      <w:pPr>
        <w:pStyle w:val="NoSpacing"/>
        <w:jc w:val="both"/>
      </w:pPr>
      <w:r w:rsidRPr="008B1CA3">
        <w:rPr>
          <w:b/>
        </w:rPr>
        <w:t>Correspondence:</w:t>
      </w:r>
      <w:r>
        <w:t xml:space="preserve"> </w:t>
      </w:r>
      <w:r w:rsidR="00FE40F4">
        <w:t>None</w:t>
      </w:r>
    </w:p>
    <w:p w:rsidR="00114885" w:rsidRPr="00830310" w:rsidRDefault="00114885" w:rsidP="00114885">
      <w:pPr>
        <w:pStyle w:val="NoSpacing"/>
        <w:jc w:val="both"/>
        <w:rPr>
          <w:sz w:val="22"/>
        </w:rPr>
      </w:pPr>
    </w:p>
    <w:p w:rsidR="007A3448" w:rsidRDefault="002241EA" w:rsidP="000353CC">
      <w:pPr>
        <w:pStyle w:val="NoSpacing"/>
        <w:jc w:val="both"/>
        <w:rPr>
          <w:b/>
        </w:rPr>
      </w:pPr>
      <w:r>
        <w:rPr>
          <w:b/>
        </w:rPr>
        <w:t>Audience P</w:t>
      </w:r>
      <w:r w:rsidR="007D3C71">
        <w:rPr>
          <w:b/>
        </w:rPr>
        <w:t>articipation:</w:t>
      </w:r>
      <w:r w:rsidR="00BC08D0">
        <w:rPr>
          <w:b/>
        </w:rPr>
        <w:t xml:space="preserve"> </w:t>
      </w:r>
      <w:r w:rsidR="00F74ABA">
        <w:t xml:space="preserve">C. Nelson discussed the Cover Crop Agreement Letter of Agreement and Joab Homan’s extra cereal rye seed. FLPO sent a letter to Wisconsin’s State Congress. Charlie Hammer has several water testing sites related to slag. FLPO has a new vendor for their healthy lakes projects. </w:t>
      </w:r>
    </w:p>
    <w:p w:rsidR="007E7F33" w:rsidRDefault="007E7F33" w:rsidP="00114885">
      <w:pPr>
        <w:pStyle w:val="NoSpacing"/>
        <w:jc w:val="both"/>
        <w:rPr>
          <w:b/>
        </w:rPr>
      </w:pPr>
    </w:p>
    <w:p w:rsidR="00BE6573" w:rsidRDefault="00BE6573" w:rsidP="00114885">
      <w:pPr>
        <w:pStyle w:val="NoSpacing"/>
        <w:jc w:val="both"/>
        <w:rPr>
          <w:b/>
        </w:rPr>
      </w:pPr>
      <w:r>
        <w:rPr>
          <w:b/>
        </w:rPr>
        <w:t>Minutes/Agenda:</w:t>
      </w:r>
    </w:p>
    <w:p w:rsidR="00114885" w:rsidRDefault="00114885" w:rsidP="007D54DD">
      <w:pPr>
        <w:pStyle w:val="NoSpacing"/>
        <w:ind w:firstLine="720"/>
        <w:jc w:val="both"/>
      </w:pPr>
      <w:proofErr w:type="gramStart"/>
      <w:r>
        <w:t>Motion</w:t>
      </w:r>
      <w:r w:rsidR="0095451B" w:rsidRPr="0095451B">
        <w:t xml:space="preserve"> </w:t>
      </w:r>
      <w:r w:rsidR="0095451B">
        <w:t>by</w:t>
      </w:r>
      <w:r>
        <w:t xml:space="preserve"> </w:t>
      </w:r>
      <w:r w:rsidR="00F74ABA">
        <w:t>E. Benter</w:t>
      </w:r>
      <w:r w:rsidR="000353CC">
        <w:t xml:space="preserve">, </w:t>
      </w:r>
      <w:r w:rsidR="00FE40F4">
        <w:t xml:space="preserve">second by </w:t>
      </w:r>
      <w:r w:rsidR="00F74ABA">
        <w:t>C. Witkowski</w:t>
      </w:r>
      <w:r w:rsidR="009E1852">
        <w:t>,</w:t>
      </w:r>
      <w:r w:rsidR="00FE40F4">
        <w:t xml:space="preserve"> </w:t>
      </w:r>
      <w:r>
        <w:t xml:space="preserve">to approve the minutes of </w:t>
      </w:r>
      <w:r w:rsidR="00F74ABA">
        <w:t>August 3</w:t>
      </w:r>
      <w:r w:rsidR="00F74ABA" w:rsidRPr="00F74ABA">
        <w:rPr>
          <w:vertAlign w:val="superscript"/>
        </w:rPr>
        <w:t>rd</w:t>
      </w:r>
      <w:r w:rsidR="007A3448">
        <w:t xml:space="preserve">, </w:t>
      </w:r>
      <w:r w:rsidR="009E1852">
        <w:t>2019</w:t>
      </w:r>
      <w:r w:rsidR="00630467">
        <w:t xml:space="preserve"> and</w:t>
      </w:r>
      <w:r w:rsidR="008D23BE">
        <w:t xml:space="preserve"> the a</w:t>
      </w:r>
      <w:r>
        <w:t>genda for</w:t>
      </w:r>
      <w:r w:rsidR="009E1852">
        <w:t xml:space="preserve"> </w:t>
      </w:r>
      <w:r w:rsidR="00F74ABA">
        <w:t>September 12</w:t>
      </w:r>
      <w:r w:rsidR="00F74ABA" w:rsidRPr="00F74ABA">
        <w:rPr>
          <w:vertAlign w:val="superscript"/>
        </w:rPr>
        <w:t>th</w:t>
      </w:r>
      <w:r w:rsidR="00BC08D0">
        <w:t xml:space="preserve">, </w:t>
      </w:r>
      <w:r w:rsidR="00FE40F4">
        <w:t>2019</w:t>
      </w:r>
      <w:r>
        <w:t>.</w:t>
      </w:r>
      <w:proofErr w:type="gramEnd"/>
      <w:r>
        <w:t xml:space="preserve"> </w:t>
      </w:r>
      <w:r w:rsidR="00E307B1">
        <w:t xml:space="preserve"> </w:t>
      </w:r>
      <w:r>
        <w:t>All yes. Motion carried.</w:t>
      </w:r>
    </w:p>
    <w:p w:rsidR="00114885" w:rsidRPr="00830310" w:rsidRDefault="00114885" w:rsidP="00114885">
      <w:pPr>
        <w:pStyle w:val="NoSpacing"/>
        <w:jc w:val="both"/>
        <w:rPr>
          <w:sz w:val="22"/>
        </w:rPr>
      </w:pPr>
    </w:p>
    <w:p w:rsidR="005A4774" w:rsidRDefault="007E7F33" w:rsidP="007E7F33">
      <w:pPr>
        <w:pStyle w:val="NoSpacing"/>
        <w:jc w:val="both"/>
        <w:rPr>
          <w:b/>
        </w:rPr>
      </w:pPr>
      <w:r>
        <w:rPr>
          <w:b/>
        </w:rPr>
        <w:t>Financial Statement:</w:t>
      </w:r>
    </w:p>
    <w:p w:rsidR="007E7F33" w:rsidRPr="007E7F33" w:rsidRDefault="007E7F33" w:rsidP="007E7F33">
      <w:pPr>
        <w:pStyle w:val="NoSpacing"/>
        <w:jc w:val="both"/>
      </w:pPr>
      <w:r>
        <w:rPr>
          <w:b/>
        </w:rPr>
        <w:tab/>
      </w:r>
      <w:proofErr w:type="gramStart"/>
      <w:r w:rsidR="00F74ABA">
        <w:t>Motion by C. Witkowski, second by D. Macheel, to approve both the financial statements of July 31</w:t>
      </w:r>
      <w:r w:rsidR="00F74ABA" w:rsidRPr="00F74ABA">
        <w:rPr>
          <w:vertAlign w:val="superscript"/>
        </w:rPr>
        <w:t>st</w:t>
      </w:r>
      <w:r w:rsidR="00F74ABA">
        <w:t>, 2019 and August 31</w:t>
      </w:r>
      <w:r w:rsidR="00F74ABA" w:rsidRPr="00F74ABA">
        <w:rPr>
          <w:vertAlign w:val="superscript"/>
        </w:rPr>
        <w:t>st</w:t>
      </w:r>
      <w:r w:rsidR="00F74ABA">
        <w:t>, 2019.</w:t>
      </w:r>
      <w:proofErr w:type="gramEnd"/>
      <w:r w:rsidR="00F74ABA">
        <w:t xml:space="preserve"> All yes. Motion carried.</w:t>
      </w:r>
    </w:p>
    <w:p w:rsidR="0087177D" w:rsidRPr="00830310" w:rsidRDefault="0087177D" w:rsidP="00114885">
      <w:pPr>
        <w:pStyle w:val="NoSpacing"/>
        <w:jc w:val="both"/>
        <w:rPr>
          <w:sz w:val="22"/>
        </w:rPr>
      </w:pPr>
    </w:p>
    <w:p w:rsidR="005A4774" w:rsidRDefault="00EF5DD1" w:rsidP="00114885">
      <w:pPr>
        <w:pStyle w:val="NoSpacing"/>
        <w:jc w:val="both"/>
        <w:rPr>
          <w:b/>
        </w:rPr>
      </w:pPr>
      <w:r>
        <w:rPr>
          <w:b/>
        </w:rPr>
        <w:t>Operator</w:t>
      </w:r>
      <w:r w:rsidR="007D21DE">
        <w:rPr>
          <w:b/>
        </w:rPr>
        <w:t xml:space="preserve"> R</w:t>
      </w:r>
      <w:r w:rsidR="005A4774">
        <w:rPr>
          <w:b/>
        </w:rPr>
        <w:t xml:space="preserve">eport: </w:t>
      </w:r>
    </w:p>
    <w:p w:rsidR="007E7F33" w:rsidRPr="00F74ABA" w:rsidRDefault="006B5B73" w:rsidP="00F74ABA">
      <w:pPr>
        <w:pStyle w:val="Default"/>
        <w:ind w:firstLine="720"/>
        <w:rPr>
          <w:sz w:val="28"/>
        </w:rPr>
      </w:pPr>
      <w:r w:rsidRPr="007E7F33">
        <w:t xml:space="preserve">Kip reports </w:t>
      </w:r>
      <w:r w:rsidR="00F74ABA" w:rsidRPr="00F74ABA">
        <w:rPr>
          <w:szCs w:val="23"/>
        </w:rPr>
        <w:t xml:space="preserve">Underground Utility Specialties prepped &amp; sealed 24 manholes in the northern Blackhawk Trail area. Twenty-one UPS units (surge protection / battery backup) were replaced throughout the District’s radio system. Joe (Electrician) installed a 120 v outlet in Lift Station 1 for the UPS. </w:t>
      </w:r>
      <w:r w:rsidR="00F74ABA">
        <w:rPr>
          <w:szCs w:val="23"/>
        </w:rPr>
        <w:t>Kip a</w:t>
      </w:r>
      <w:r w:rsidR="00F74ABA" w:rsidRPr="00F74ABA">
        <w:rPr>
          <w:szCs w:val="23"/>
        </w:rPr>
        <w:t>t</w:t>
      </w:r>
      <w:r w:rsidR="00F74ABA">
        <w:rPr>
          <w:szCs w:val="23"/>
        </w:rPr>
        <w:t xml:space="preserve">tended CPR / First Aid training. </w:t>
      </w:r>
      <w:r w:rsidR="00F74ABA" w:rsidRPr="00F74ABA">
        <w:rPr>
          <w:szCs w:val="23"/>
        </w:rPr>
        <w:t xml:space="preserve">Jacob from Energenecs replaced radio components at LS 14 that were likely damaged from a lightning strike. </w:t>
      </w:r>
      <w:r w:rsidR="00F74ABA">
        <w:rPr>
          <w:szCs w:val="23"/>
        </w:rPr>
        <w:t>Kip is w</w:t>
      </w:r>
      <w:r w:rsidR="00F74ABA" w:rsidRPr="00F74ABA">
        <w:rPr>
          <w:szCs w:val="23"/>
        </w:rPr>
        <w:t xml:space="preserve">orking thru troubleshooting random issues at GS 14, 23, and 39. </w:t>
      </w:r>
      <w:r w:rsidR="0077735B">
        <w:rPr>
          <w:szCs w:val="23"/>
        </w:rPr>
        <w:t xml:space="preserve">Energenecs LS review proposal is approximately $1,800. </w:t>
      </w:r>
      <w:r w:rsidR="00F74ABA" w:rsidRPr="00F74ABA">
        <w:rPr>
          <w:szCs w:val="23"/>
        </w:rPr>
        <w:t>All other scheduled maintenance is up to date.</w:t>
      </w:r>
    </w:p>
    <w:p w:rsidR="001B2516" w:rsidRDefault="001B2516" w:rsidP="007E7F33">
      <w:pPr>
        <w:pStyle w:val="NoSpacing"/>
        <w:ind w:firstLine="720"/>
        <w:rPr>
          <w:bCs/>
          <w:szCs w:val="23"/>
        </w:rPr>
      </w:pPr>
    </w:p>
    <w:p w:rsidR="00C30D0F" w:rsidRDefault="00C30D0F" w:rsidP="0012159E">
      <w:pPr>
        <w:pStyle w:val="Default"/>
      </w:pPr>
      <w:r>
        <w:rPr>
          <w:b/>
        </w:rPr>
        <w:t>WCC Report:</w:t>
      </w:r>
      <w:r>
        <w:t xml:space="preserve"> </w:t>
      </w:r>
    </w:p>
    <w:p w:rsidR="00C30D0F" w:rsidRDefault="00C30D0F" w:rsidP="00C30D0F">
      <w:pPr>
        <w:pStyle w:val="NoSpacing"/>
        <w:ind w:firstLine="720"/>
        <w:jc w:val="both"/>
      </w:pPr>
      <w:r>
        <w:t xml:space="preserve">C. Witkowski reports </w:t>
      </w:r>
      <w:r w:rsidR="001B2516">
        <w:t xml:space="preserve">the Wastewater Control Commission </w:t>
      </w:r>
      <w:r w:rsidR="0077735B">
        <w:t>is postponing sludge removal due to cost.</w:t>
      </w:r>
    </w:p>
    <w:p w:rsidR="00503CCE" w:rsidRDefault="00503CCE" w:rsidP="00C30D0F">
      <w:pPr>
        <w:pStyle w:val="NoSpacing"/>
        <w:ind w:firstLine="720"/>
        <w:jc w:val="both"/>
      </w:pPr>
    </w:p>
    <w:p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rsidR="00D03606" w:rsidRDefault="00CC5CBF" w:rsidP="00545A2C">
      <w:pPr>
        <w:ind w:firstLine="720"/>
      </w:pPr>
      <w:r>
        <w:t xml:space="preserve">M. Cypert reports </w:t>
      </w:r>
      <w:r w:rsidR="0077735B">
        <w:t xml:space="preserve">a certified letter </w:t>
      </w:r>
      <w:r w:rsidR="0077735B">
        <w:t xml:space="preserve">was sent </w:t>
      </w:r>
      <w:r w:rsidR="0077735B">
        <w:t>to the Drury’s advising a need for riser rings on the manhole on their property. Cover crop seed should be distributed to the participating farmers next week.</w:t>
      </w:r>
      <w:r w:rsidR="0077735B">
        <w:t xml:space="preserve"> </w:t>
      </w:r>
      <w:r w:rsidR="0077735B">
        <w:t>Due to LS alarm lights burning out, the Lake District contacted the vendor, Ingram, to supply an LED version of the light. Once the light is received, Kip will test the new light to ensure that it works properly. If the light works properly, more lights will be replaced in the same manner.</w:t>
      </w:r>
      <w:r w:rsidR="0077735B">
        <w:t xml:space="preserve"> </w:t>
      </w:r>
      <w:r w:rsidR="0077735B">
        <w:t>The Pontoon Ride Event was unfortunately cancelled due to inclement weather. The new lateral connection on Blackhawk Drive has been successfully installed. The Lake District received photographs to add to their file. Dr. Neal O’Reilly shared ideas and possible costs for an updated Lake Management Plan. The cost will be dependent on the degree of public participation, meaning more meetings will incur more costs. Dr. O’Reilly offered to apply for a Lake Planning Grant in order to receive cost share dollars from the DNR. The reimbursement rate is 60%, so if the plan update costs $15,000 the District would ultimately pay $6,000.</w:t>
      </w:r>
      <w:r w:rsidR="0077735B">
        <w:t xml:space="preserve"> </w:t>
      </w:r>
      <w:proofErr w:type="spellStart"/>
      <w:r w:rsidR="0077735B">
        <w:t>Plumer’s</w:t>
      </w:r>
      <w:proofErr w:type="spellEnd"/>
      <w:r w:rsidR="0077735B">
        <w:t xml:space="preserve"> office has received several letters from our constituents per the example provided via email. They want to assist </w:t>
      </w:r>
      <w:r w:rsidR="0077735B">
        <w:t>the District</w:t>
      </w:r>
      <w:r w:rsidR="0077735B">
        <w:t xml:space="preserve"> with obtaining the easement. It’s possible that the easement may not have to go before the state building commission.</w:t>
      </w:r>
      <w:r w:rsidR="0077735B">
        <w:t xml:space="preserve"> M. Cypert is</w:t>
      </w:r>
      <w:r w:rsidR="0077735B">
        <w:t xml:space="preserve"> meeting with Neal O’Reilly on October 2</w:t>
      </w:r>
      <w:r w:rsidR="0077735B" w:rsidRPr="0077735B">
        <w:rPr>
          <w:vertAlign w:val="superscript"/>
        </w:rPr>
        <w:t>nd</w:t>
      </w:r>
      <w:r w:rsidR="0077735B">
        <w:t xml:space="preserve"> to measure the slope at each of the culverts along Drew Creek.</w:t>
      </w:r>
      <w:r w:rsidR="0077735B">
        <w:t xml:space="preserve"> </w:t>
      </w:r>
      <w:r w:rsidR="0077735B">
        <w:t xml:space="preserve">The Wastewater Control Commission is suspending their billing of $875/month for the Future Capacity Reserve Account, and they have instituted a Sludge Removal and Liner Repair Account with a monthly billing </w:t>
      </w:r>
      <w:r w:rsidR="0077735B">
        <w:lastRenderedPageBreak/>
        <w:t>of $1,562.50/month. The difference is $8,250/year. The Lake District can offset the cost by transferring money from the RCA Account with the LGIP if needed.</w:t>
      </w:r>
    </w:p>
    <w:p w:rsidR="00BF0DBD" w:rsidRDefault="00BF0DBD" w:rsidP="007B67AC">
      <w:pPr>
        <w:ind w:firstLine="720"/>
        <w:rPr>
          <w:b/>
        </w:rPr>
      </w:pPr>
    </w:p>
    <w:p w:rsidR="001C22D1" w:rsidRDefault="001C22D1" w:rsidP="001C22D1">
      <w:pPr>
        <w:pStyle w:val="NoSpacing"/>
        <w:jc w:val="both"/>
        <w:rPr>
          <w:b/>
        </w:rPr>
      </w:pPr>
      <w:r w:rsidRPr="0017139D">
        <w:rPr>
          <w:b/>
        </w:rPr>
        <w:t>County Report:</w:t>
      </w:r>
      <w:r>
        <w:rPr>
          <w:b/>
        </w:rPr>
        <w:t xml:space="preserve"> </w:t>
      </w:r>
    </w:p>
    <w:p w:rsidR="001C22D1" w:rsidRDefault="001C22D1" w:rsidP="001C22D1">
      <w:pPr>
        <w:pStyle w:val="NoSpacing"/>
        <w:jc w:val="both"/>
      </w:pPr>
      <w:r>
        <w:rPr>
          <w:b/>
        </w:rPr>
        <w:tab/>
      </w:r>
      <w:r>
        <w:t xml:space="preserve">D. Macheel reports </w:t>
      </w:r>
      <w:r w:rsidR="00F16C3D">
        <w:t xml:space="preserve">there </w:t>
      </w:r>
      <w:r w:rsidR="0077735B">
        <w:t xml:space="preserve">are three to four unpermitted manure storage systems in Dodge County – one is in Fox Lake. The County’s well testing program exceeded its budget, so a resolution was passed. The County would like to move to a county-wide well testing program. J. Bohanek is writing grants for farmers to reduce runoff. </w:t>
      </w:r>
    </w:p>
    <w:p w:rsidR="001C22D1" w:rsidRPr="00830310" w:rsidRDefault="001C22D1" w:rsidP="00BD5BD4">
      <w:pPr>
        <w:pStyle w:val="NoSpacing"/>
        <w:jc w:val="both"/>
        <w:rPr>
          <w:b/>
          <w:sz w:val="22"/>
        </w:rPr>
      </w:pPr>
    </w:p>
    <w:p w:rsidR="0046249E" w:rsidRDefault="007D21DE" w:rsidP="00FE3549">
      <w:pPr>
        <w:pStyle w:val="NoSpacing"/>
        <w:jc w:val="both"/>
        <w:rPr>
          <w:b/>
        </w:rPr>
      </w:pPr>
      <w:r>
        <w:rPr>
          <w:b/>
        </w:rPr>
        <w:t>Town R</w:t>
      </w:r>
      <w:r w:rsidR="00DD107F">
        <w:rPr>
          <w:b/>
        </w:rPr>
        <w:t>eport:</w:t>
      </w:r>
      <w:r w:rsidR="00D209EF">
        <w:rPr>
          <w:b/>
        </w:rPr>
        <w:t xml:space="preserve"> </w:t>
      </w:r>
    </w:p>
    <w:p w:rsidR="00D37738" w:rsidRDefault="0046249E" w:rsidP="00D37738">
      <w:pPr>
        <w:pStyle w:val="NoSpacing"/>
        <w:ind w:firstLine="720"/>
        <w:jc w:val="both"/>
      </w:pPr>
      <w:r>
        <w:t xml:space="preserve">E. Benter reports </w:t>
      </w:r>
      <w:r w:rsidR="0077735B">
        <w:t xml:space="preserve">Canada Island Road construction is having challenges. The Town cleaned out the ditch at the Blackhawk Trail Town Park, and a culvert will be installed. There will also be a culvert installed east of Hayes Resort. The </w:t>
      </w:r>
      <w:proofErr w:type="spellStart"/>
      <w:r w:rsidR="0077735B">
        <w:t>Marshview</w:t>
      </w:r>
      <w:proofErr w:type="spellEnd"/>
      <w:r w:rsidR="0077735B">
        <w:t xml:space="preserve"> Riders want the Town to approve riding ATV’s/UTV’s on Town roads. The Town will hold a special meeting to prepare their annual budget. </w:t>
      </w:r>
    </w:p>
    <w:p w:rsidR="00F16C3D" w:rsidRPr="00830310" w:rsidRDefault="00F16C3D" w:rsidP="00D37738">
      <w:pPr>
        <w:pStyle w:val="NoSpacing"/>
        <w:ind w:firstLine="720"/>
        <w:jc w:val="both"/>
        <w:rPr>
          <w:sz w:val="22"/>
        </w:rPr>
      </w:pPr>
    </w:p>
    <w:p w:rsidR="0079063A" w:rsidRPr="0079063A" w:rsidRDefault="0079063A" w:rsidP="0079063A">
      <w:pPr>
        <w:rPr>
          <w:b/>
        </w:rPr>
      </w:pPr>
      <w:r w:rsidRPr="0079063A">
        <w:rPr>
          <w:b/>
        </w:rPr>
        <w:t xml:space="preserve">Old </w:t>
      </w:r>
      <w:r w:rsidR="00AD0BBF">
        <w:rPr>
          <w:b/>
        </w:rPr>
        <w:t>B</w:t>
      </w:r>
      <w:r w:rsidRPr="0079063A">
        <w:rPr>
          <w:b/>
        </w:rPr>
        <w:t>usiness:</w:t>
      </w:r>
    </w:p>
    <w:p w:rsidR="0079063A" w:rsidRDefault="0079063A" w:rsidP="0079063A">
      <w:r>
        <w:t xml:space="preserve">1]         Discussion/action High nitrates in surface/groundwater – </w:t>
      </w:r>
      <w:r w:rsidR="0077735B">
        <w:rPr>
          <w:color w:val="000000"/>
          <w:szCs w:val="24"/>
        </w:rPr>
        <w:t xml:space="preserve">C. Crane and T. Meekma discussed implementing drain tile valves and asked NRCS and Dodge County L&amp;W Conservation for drain tile maps </w:t>
      </w:r>
    </w:p>
    <w:p w:rsidR="0079063A" w:rsidRDefault="0079063A" w:rsidP="0079063A"/>
    <w:p w:rsidR="0079063A" w:rsidRDefault="0079063A" w:rsidP="0079063A">
      <w:pPr>
        <w:widowControl/>
        <w:tabs>
          <w:tab w:val="left" w:pos="0"/>
        </w:tabs>
      </w:pPr>
      <w:r>
        <w:t>2]</w:t>
      </w:r>
      <w:r>
        <w:tab/>
        <w:t xml:space="preserve">Discussion/action BCE/FLCI Farm Update – </w:t>
      </w:r>
      <w:r w:rsidR="0077735B">
        <w:rPr>
          <w:color w:val="000000"/>
          <w:szCs w:val="24"/>
        </w:rPr>
        <w:t xml:space="preserve">M. Cypert is working with </w:t>
      </w:r>
      <w:proofErr w:type="spellStart"/>
      <w:r w:rsidR="0077735B">
        <w:rPr>
          <w:color w:val="000000"/>
          <w:szCs w:val="24"/>
        </w:rPr>
        <w:t>Plumer’s</w:t>
      </w:r>
      <w:proofErr w:type="spellEnd"/>
      <w:r w:rsidR="0077735B">
        <w:rPr>
          <w:color w:val="000000"/>
          <w:szCs w:val="24"/>
        </w:rPr>
        <w:t xml:space="preserve"> office in order to move forward.</w:t>
      </w:r>
    </w:p>
    <w:p w:rsidR="0079063A" w:rsidRDefault="0079063A" w:rsidP="0079063A">
      <w:pPr>
        <w:widowControl/>
        <w:tabs>
          <w:tab w:val="left" w:pos="0"/>
        </w:tabs>
      </w:pPr>
    </w:p>
    <w:p w:rsidR="0079063A" w:rsidRDefault="0079063A" w:rsidP="0079063A">
      <w:pPr>
        <w:widowControl/>
        <w:tabs>
          <w:tab w:val="left" w:pos="0"/>
        </w:tabs>
      </w:pPr>
      <w:r>
        <w:t>3]</w:t>
      </w:r>
      <w:r>
        <w:tab/>
        <w:t xml:space="preserve">Discussion/action Slag – </w:t>
      </w:r>
      <w:r w:rsidR="00F16C3D">
        <w:rPr>
          <w:color w:val="000000"/>
          <w:szCs w:val="24"/>
        </w:rPr>
        <w:t>Discussed</w:t>
      </w:r>
    </w:p>
    <w:p w:rsidR="0079063A" w:rsidRPr="00A43CEB" w:rsidRDefault="0079063A" w:rsidP="0079063A">
      <w:pPr>
        <w:widowControl/>
        <w:tabs>
          <w:tab w:val="left" w:pos="0"/>
        </w:tabs>
      </w:pPr>
    </w:p>
    <w:p w:rsidR="0079063A" w:rsidRDefault="0079063A" w:rsidP="0079063A">
      <w:pPr>
        <w:rPr>
          <w:color w:val="000000"/>
          <w:szCs w:val="24"/>
        </w:rPr>
      </w:pPr>
      <w:r>
        <w:rPr>
          <w:color w:val="000000"/>
          <w:szCs w:val="24"/>
        </w:rPr>
        <w:t>4]</w:t>
      </w:r>
      <w:r>
        <w:rPr>
          <w:color w:val="000000"/>
          <w:szCs w:val="24"/>
        </w:rPr>
        <w:tab/>
        <w:t xml:space="preserve">Discussion/action Lake Management Plan update – </w:t>
      </w:r>
      <w:r w:rsidR="0077735B">
        <w:rPr>
          <w:color w:val="000000"/>
          <w:szCs w:val="24"/>
        </w:rPr>
        <w:t xml:space="preserve">Motion by C. Witkowski, second by E. Benter, to have N. O’Reilly to prepare grant application with no fee and further consideration for public participation. All yes. Motion Carried.  </w:t>
      </w:r>
    </w:p>
    <w:p w:rsidR="0079063A" w:rsidRDefault="0079063A" w:rsidP="0079063A">
      <w:pPr>
        <w:rPr>
          <w:color w:val="000000"/>
          <w:szCs w:val="24"/>
        </w:rPr>
      </w:pPr>
    </w:p>
    <w:p w:rsidR="0079063A" w:rsidRDefault="0079063A" w:rsidP="0079063A">
      <w:pPr>
        <w:rPr>
          <w:color w:val="000000"/>
          <w:szCs w:val="24"/>
        </w:rPr>
      </w:pPr>
      <w:r>
        <w:rPr>
          <w:color w:val="000000"/>
          <w:szCs w:val="24"/>
        </w:rPr>
        <w:t>5]</w:t>
      </w:r>
      <w:r>
        <w:rPr>
          <w:color w:val="000000"/>
          <w:szCs w:val="24"/>
        </w:rPr>
        <w:tab/>
        <w:t xml:space="preserve">Discussion/action </w:t>
      </w:r>
      <w:r w:rsidR="00F41F79">
        <w:rPr>
          <w:color w:val="000000"/>
          <w:szCs w:val="24"/>
        </w:rPr>
        <w:t>Pumping equipment and engineering</w:t>
      </w:r>
      <w:r>
        <w:rPr>
          <w:color w:val="000000"/>
          <w:szCs w:val="24"/>
        </w:rPr>
        <w:t xml:space="preserve"> </w:t>
      </w:r>
      <w:r w:rsidR="00F01FF6">
        <w:rPr>
          <w:color w:val="000000"/>
          <w:szCs w:val="24"/>
        </w:rPr>
        <w:t>–</w:t>
      </w:r>
      <w:r>
        <w:rPr>
          <w:color w:val="000000"/>
          <w:szCs w:val="24"/>
        </w:rPr>
        <w:t xml:space="preserve"> </w:t>
      </w:r>
      <w:r w:rsidR="00F41F79">
        <w:rPr>
          <w:color w:val="000000"/>
          <w:szCs w:val="24"/>
        </w:rPr>
        <w:t>discussion item will be taken off the agenda.</w:t>
      </w:r>
    </w:p>
    <w:p w:rsidR="00F16C3D" w:rsidRDefault="00F16C3D" w:rsidP="0079063A">
      <w:pPr>
        <w:rPr>
          <w:color w:val="000000"/>
          <w:szCs w:val="24"/>
        </w:rPr>
      </w:pPr>
    </w:p>
    <w:p w:rsidR="00F16C3D" w:rsidRPr="00A43CEB" w:rsidRDefault="0079063A" w:rsidP="00F16C3D">
      <w:pPr>
        <w:widowControl/>
        <w:tabs>
          <w:tab w:val="left" w:pos="0"/>
        </w:tabs>
      </w:pPr>
      <w:proofErr w:type="gramStart"/>
      <w:r w:rsidRPr="0079063A">
        <w:rPr>
          <w:b/>
          <w:color w:val="000000"/>
          <w:szCs w:val="24"/>
        </w:rPr>
        <w:t xml:space="preserve">New </w:t>
      </w:r>
      <w:r w:rsidR="00AD0BBF">
        <w:rPr>
          <w:b/>
          <w:color w:val="000000"/>
          <w:szCs w:val="24"/>
        </w:rPr>
        <w:t>B</w:t>
      </w:r>
      <w:bookmarkStart w:id="0" w:name="_GoBack"/>
      <w:bookmarkEnd w:id="0"/>
      <w:r w:rsidRPr="0079063A">
        <w:rPr>
          <w:b/>
          <w:color w:val="000000"/>
          <w:szCs w:val="24"/>
        </w:rPr>
        <w:t>usiness:</w:t>
      </w:r>
      <w:r>
        <w:rPr>
          <w:color w:val="000000"/>
          <w:szCs w:val="24"/>
        </w:rPr>
        <w:t xml:space="preserve"> </w:t>
      </w:r>
      <w:r w:rsidR="00F01FF6">
        <w:rPr>
          <w:color w:val="000000"/>
          <w:szCs w:val="24"/>
        </w:rPr>
        <w:br/>
      </w:r>
      <w:r w:rsidR="00F16C3D">
        <w:t>1]</w:t>
      </w:r>
      <w:r w:rsidR="00F16C3D">
        <w:tab/>
      </w:r>
      <w:r w:rsidR="00F16C3D" w:rsidRPr="00A43CEB">
        <w:t xml:space="preserve">Discussion/action </w:t>
      </w:r>
      <w:r w:rsidR="00F41F79">
        <w:t>Lake Management Planning grant and monitoring</w:t>
      </w:r>
      <w:r w:rsidR="00F16C3D">
        <w:t xml:space="preserve"> – </w:t>
      </w:r>
      <w:r w:rsidR="00F41F79">
        <w:t>Discussed.</w:t>
      </w:r>
      <w:proofErr w:type="gramEnd"/>
      <w:r w:rsidR="00F16C3D">
        <w:t xml:space="preserve"> </w:t>
      </w:r>
      <w:r w:rsidR="00F16C3D">
        <w:br/>
      </w:r>
    </w:p>
    <w:p w:rsidR="00F16C3D" w:rsidRDefault="00F16C3D" w:rsidP="00F16C3D">
      <w:pPr>
        <w:widowControl/>
        <w:tabs>
          <w:tab w:val="left" w:pos="0"/>
        </w:tabs>
      </w:pPr>
      <w:r>
        <w:t>2]</w:t>
      </w:r>
      <w:r>
        <w:tab/>
      </w:r>
      <w:r w:rsidR="00F41F79">
        <w:t xml:space="preserve">Discussion/action the Jug – A. Runkel would like more buoys in the Jug navigation lane. Susan Graham will allot time to meet with Jug residents. </w:t>
      </w:r>
    </w:p>
    <w:p w:rsidR="00F16C3D" w:rsidRDefault="00F16C3D" w:rsidP="00F16C3D">
      <w:pPr>
        <w:widowControl/>
        <w:tabs>
          <w:tab w:val="left" w:pos="0"/>
        </w:tabs>
      </w:pPr>
    </w:p>
    <w:p w:rsidR="00A941B0" w:rsidRDefault="002F7335" w:rsidP="007B67AC">
      <w:proofErr w:type="gramStart"/>
      <w:r>
        <w:t>Motion by</w:t>
      </w:r>
      <w:r w:rsidR="00B067D9">
        <w:t xml:space="preserve"> </w:t>
      </w:r>
      <w:r w:rsidR="00F16C3D">
        <w:t>C. Witkowski</w:t>
      </w:r>
      <w:r w:rsidR="00C14CAC">
        <w:t>, second</w:t>
      </w:r>
      <w:r w:rsidR="00F16C3D" w:rsidRPr="00F16C3D">
        <w:t xml:space="preserve"> </w:t>
      </w:r>
      <w:r w:rsidR="00F41F79">
        <w:t>E. Benter</w:t>
      </w:r>
      <w:r w:rsidR="00435339">
        <w:t>,</w:t>
      </w:r>
      <w:r w:rsidR="003F6BEB">
        <w:t xml:space="preserve"> </w:t>
      </w:r>
      <w:r w:rsidR="00C14CAC">
        <w:t>to pay the District’s bills.</w:t>
      </w:r>
      <w:proofErr w:type="gramEnd"/>
      <w:r w:rsidR="00C14CAC">
        <w:t xml:space="preserve"> All yes. Motion carried.</w:t>
      </w:r>
    </w:p>
    <w:p w:rsidR="00A941B0" w:rsidRPr="00830310" w:rsidRDefault="00A941B0" w:rsidP="00885EAF">
      <w:pPr>
        <w:pStyle w:val="NoSpacing"/>
        <w:jc w:val="both"/>
        <w:rPr>
          <w:sz w:val="22"/>
        </w:rPr>
      </w:pPr>
    </w:p>
    <w:p w:rsidR="00613B43" w:rsidRDefault="00613B43" w:rsidP="00885EAF">
      <w:pPr>
        <w:pStyle w:val="NoSpacing"/>
        <w:jc w:val="both"/>
      </w:pPr>
      <w:r>
        <w:t xml:space="preserve">The next </w:t>
      </w:r>
      <w:r w:rsidR="003C4CA2">
        <w:t xml:space="preserve">regular </w:t>
      </w:r>
      <w:r>
        <w:t>meeting will be</w:t>
      </w:r>
      <w:r w:rsidR="003C4CA2">
        <w:t xml:space="preserve"> </w:t>
      </w:r>
      <w:r w:rsidR="00F41F79">
        <w:t>October 10</w:t>
      </w:r>
      <w:r w:rsidR="00F16C3D" w:rsidRPr="00F16C3D">
        <w:rPr>
          <w:vertAlign w:val="superscript"/>
        </w:rPr>
        <w:t>th</w:t>
      </w:r>
      <w:r w:rsidR="003C4CA2">
        <w:t>,</w:t>
      </w:r>
      <w:r>
        <w:t xml:space="preserve"> 201</w:t>
      </w:r>
      <w:r w:rsidR="003B7178">
        <w:t>9</w:t>
      </w:r>
      <w:r w:rsidR="001E64B2">
        <w:t xml:space="preserve"> </w:t>
      </w:r>
      <w:r w:rsidR="00F16C3D">
        <w:t xml:space="preserve">at 9:00 AM. </w:t>
      </w:r>
    </w:p>
    <w:p w:rsidR="00F16C3D" w:rsidRDefault="00F16C3D" w:rsidP="00885EAF">
      <w:pPr>
        <w:pStyle w:val="NoSpacing"/>
        <w:jc w:val="both"/>
      </w:pPr>
    </w:p>
    <w:p w:rsidR="00F16C3D" w:rsidRDefault="00F16C3D" w:rsidP="00885EAF">
      <w:pPr>
        <w:pStyle w:val="NoSpacing"/>
        <w:jc w:val="both"/>
      </w:pPr>
      <w:r>
        <w:t>Suggestions for next meeting, Old Business 1</w:t>
      </w:r>
      <w:r w:rsidR="00F41F79">
        <w:t>, 2</w:t>
      </w:r>
      <w:r>
        <w:t>,</w:t>
      </w:r>
      <w:r w:rsidR="00F41F79">
        <w:t xml:space="preserve"> 4 and </w:t>
      </w:r>
      <w:r>
        <w:t xml:space="preserve">New Business </w:t>
      </w:r>
      <w:r w:rsidR="00F41F79">
        <w:t>2</w:t>
      </w:r>
    </w:p>
    <w:p w:rsidR="00613B43" w:rsidRPr="00830310" w:rsidRDefault="00613B43" w:rsidP="00885EAF">
      <w:pPr>
        <w:pStyle w:val="NoSpacing"/>
        <w:jc w:val="both"/>
        <w:rPr>
          <w:sz w:val="22"/>
        </w:rPr>
      </w:pPr>
    </w:p>
    <w:p w:rsidR="00613B43" w:rsidRDefault="002B53F6" w:rsidP="00885EAF">
      <w:pPr>
        <w:pStyle w:val="NoSpacing"/>
        <w:jc w:val="both"/>
      </w:pPr>
      <w:proofErr w:type="gramStart"/>
      <w:r>
        <w:t>Motion by</w:t>
      </w:r>
      <w:r w:rsidR="003F6BEB">
        <w:t xml:space="preserve"> </w:t>
      </w:r>
      <w:r w:rsidR="001E64B2">
        <w:t>C. Witkowski</w:t>
      </w:r>
      <w:r w:rsidR="00F24502">
        <w:t xml:space="preserve">, </w:t>
      </w:r>
      <w:r w:rsidR="00435339">
        <w:t xml:space="preserve">second </w:t>
      </w:r>
      <w:r w:rsidR="00F41F79">
        <w:t>E. Benter</w:t>
      </w:r>
      <w:r w:rsidR="00435339">
        <w:t xml:space="preserve">, </w:t>
      </w:r>
      <w:r w:rsidR="00F91938">
        <w:t>to adjourn.</w:t>
      </w:r>
      <w:proofErr w:type="gramEnd"/>
      <w:r w:rsidR="00F91938">
        <w:t xml:space="preserve"> All yes. Motion carried.</w:t>
      </w:r>
    </w:p>
    <w:p w:rsidR="00613B43" w:rsidRDefault="00613B43" w:rsidP="00885EAF">
      <w:pPr>
        <w:pStyle w:val="NoSpacing"/>
        <w:jc w:val="both"/>
      </w:pPr>
    </w:p>
    <w:p w:rsidR="00613B43" w:rsidRDefault="00613B43" w:rsidP="00885EAF">
      <w:pPr>
        <w:pStyle w:val="NoSpacing"/>
        <w:jc w:val="both"/>
      </w:pPr>
      <w:r>
        <w:t>Respectfully submitted,</w:t>
      </w:r>
    </w:p>
    <w:p w:rsidR="00FA1480" w:rsidRPr="00C315B1" w:rsidRDefault="00A941B0" w:rsidP="00114885">
      <w:pPr>
        <w:pStyle w:val="NoSpacing"/>
        <w:jc w:val="both"/>
      </w:pPr>
      <w:r>
        <w:t>Michael Cypert</w:t>
      </w:r>
      <w:r w:rsidR="00BD25DD">
        <w:t xml:space="preserve">, </w:t>
      </w:r>
      <w:r>
        <w:t>Manager</w:t>
      </w:r>
      <w:r w:rsidR="00814163">
        <w:t>/Coordinator</w:t>
      </w:r>
    </w:p>
    <w:sectPr w:rsidR="00FA1480" w:rsidRPr="00C315B1"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4E" w:rsidRDefault="00AA7B4E" w:rsidP="004304B9">
      <w:r>
        <w:separator/>
      </w:r>
    </w:p>
  </w:endnote>
  <w:endnote w:type="continuationSeparator" w:id="0">
    <w:p w:rsidR="00AA7B4E" w:rsidRDefault="00AA7B4E"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4E" w:rsidRDefault="00AA7B4E" w:rsidP="004304B9">
      <w:r>
        <w:separator/>
      </w:r>
    </w:p>
  </w:footnote>
  <w:footnote w:type="continuationSeparator" w:id="0">
    <w:p w:rsidR="00AA7B4E" w:rsidRDefault="00AA7B4E"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F74ABA">
      <w:t>September 12</w:t>
    </w:r>
    <w:r w:rsidR="00F74ABA" w:rsidRPr="00F74ABA">
      <w:rPr>
        <w:vertAlign w:val="superscript"/>
      </w:rPr>
      <w:t>th</w:t>
    </w:r>
    <w:r w:rsidR="007E7F33">
      <w:t>, 2019</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0"/>
  </w:num>
  <w:num w:numId="3">
    <w:abstractNumId w:val="8"/>
  </w:num>
  <w:num w:numId="4">
    <w:abstractNumId w:val="9"/>
  </w:num>
  <w:num w:numId="5">
    <w:abstractNumId w:val="2"/>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25DDC"/>
    <w:rsid w:val="000353CC"/>
    <w:rsid w:val="000467C0"/>
    <w:rsid w:val="00050ED6"/>
    <w:rsid w:val="0006721F"/>
    <w:rsid w:val="00071917"/>
    <w:rsid w:val="000926E0"/>
    <w:rsid w:val="000C44A7"/>
    <w:rsid w:val="000C5C80"/>
    <w:rsid w:val="000C6464"/>
    <w:rsid w:val="000D126C"/>
    <w:rsid w:val="000D74F4"/>
    <w:rsid w:val="000F23D7"/>
    <w:rsid w:val="000F43D9"/>
    <w:rsid w:val="000F644D"/>
    <w:rsid w:val="00114885"/>
    <w:rsid w:val="00117FD4"/>
    <w:rsid w:val="0012159E"/>
    <w:rsid w:val="00126B51"/>
    <w:rsid w:val="00130037"/>
    <w:rsid w:val="001303B6"/>
    <w:rsid w:val="00137FCC"/>
    <w:rsid w:val="0017029E"/>
    <w:rsid w:val="0017139D"/>
    <w:rsid w:val="001736FF"/>
    <w:rsid w:val="00182F18"/>
    <w:rsid w:val="00192BFB"/>
    <w:rsid w:val="001971A5"/>
    <w:rsid w:val="001A0E4F"/>
    <w:rsid w:val="001A39DD"/>
    <w:rsid w:val="001B2516"/>
    <w:rsid w:val="001C07AD"/>
    <w:rsid w:val="001C214D"/>
    <w:rsid w:val="001C22D1"/>
    <w:rsid w:val="001C3FC4"/>
    <w:rsid w:val="001E303D"/>
    <w:rsid w:val="001E64B2"/>
    <w:rsid w:val="001E6DCF"/>
    <w:rsid w:val="001F3AAA"/>
    <w:rsid w:val="00205618"/>
    <w:rsid w:val="00206252"/>
    <w:rsid w:val="0020660F"/>
    <w:rsid w:val="00220E5F"/>
    <w:rsid w:val="002241EA"/>
    <w:rsid w:val="002555ED"/>
    <w:rsid w:val="00257FF2"/>
    <w:rsid w:val="00264591"/>
    <w:rsid w:val="00282410"/>
    <w:rsid w:val="002922A4"/>
    <w:rsid w:val="002965A0"/>
    <w:rsid w:val="002A461A"/>
    <w:rsid w:val="002B24C2"/>
    <w:rsid w:val="002B53F6"/>
    <w:rsid w:val="002C05D4"/>
    <w:rsid w:val="002D43A1"/>
    <w:rsid w:val="002D7398"/>
    <w:rsid w:val="002E7BAD"/>
    <w:rsid w:val="002F2EA4"/>
    <w:rsid w:val="002F7335"/>
    <w:rsid w:val="00303891"/>
    <w:rsid w:val="003203FF"/>
    <w:rsid w:val="003249EF"/>
    <w:rsid w:val="0033148E"/>
    <w:rsid w:val="00331C0F"/>
    <w:rsid w:val="00332118"/>
    <w:rsid w:val="00332BFD"/>
    <w:rsid w:val="00344EB3"/>
    <w:rsid w:val="00356FD4"/>
    <w:rsid w:val="00381366"/>
    <w:rsid w:val="00383640"/>
    <w:rsid w:val="0039103B"/>
    <w:rsid w:val="003B12C9"/>
    <w:rsid w:val="003B5B1B"/>
    <w:rsid w:val="003B7178"/>
    <w:rsid w:val="003C4CA2"/>
    <w:rsid w:val="003C54CB"/>
    <w:rsid w:val="003D0B09"/>
    <w:rsid w:val="003E0402"/>
    <w:rsid w:val="003F6BEB"/>
    <w:rsid w:val="003F702C"/>
    <w:rsid w:val="004061F0"/>
    <w:rsid w:val="00420887"/>
    <w:rsid w:val="00424877"/>
    <w:rsid w:val="004304B9"/>
    <w:rsid w:val="004312EB"/>
    <w:rsid w:val="00435339"/>
    <w:rsid w:val="00442E27"/>
    <w:rsid w:val="004446F1"/>
    <w:rsid w:val="0046249E"/>
    <w:rsid w:val="0047271B"/>
    <w:rsid w:val="00480E91"/>
    <w:rsid w:val="00484796"/>
    <w:rsid w:val="00486A46"/>
    <w:rsid w:val="004A2B69"/>
    <w:rsid w:val="004B1CA9"/>
    <w:rsid w:val="004B6012"/>
    <w:rsid w:val="004C79AE"/>
    <w:rsid w:val="004D7689"/>
    <w:rsid w:val="004D7F2E"/>
    <w:rsid w:val="00503CCE"/>
    <w:rsid w:val="0051159D"/>
    <w:rsid w:val="00522D1A"/>
    <w:rsid w:val="00530D1A"/>
    <w:rsid w:val="00532E4B"/>
    <w:rsid w:val="00545A2C"/>
    <w:rsid w:val="00574472"/>
    <w:rsid w:val="005842BF"/>
    <w:rsid w:val="005A09C3"/>
    <w:rsid w:val="005A4774"/>
    <w:rsid w:val="005B14D5"/>
    <w:rsid w:val="005B2060"/>
    <w:rsid w:val="005B4A08"/>
    <w:rsid w:val="005B70F3"/>
    <w:rsid w:val="005C0B90"/>
    <w:rsid w:val="005C5848"/>
    <w:rsid w:val="005D6DD5"/>
    <w:rsid w:val="00613B43"/>
    <w:rsid w:val="00615CED"/>
    <w:rsid w:val="00621743"/>
    <w:rsid w:val="00622ACA"/>
    <w:rsid w:val="00630467"/>
    <w:rsid w:val="00635839"/>
    <w:rsid w:val="006452BE"/>
    <w:rsid w:val="00646FD8"/>
    <w:rsid w:val="006518DB"/>
    <w:rsid w:val="006525D2"/>
    <w:rsid w:val="00654C83"/>
    <w:rsid w:val="006667C9"/>
    <w:rsid w:val="006703CB"/>
    <w:rsid w:val="00686141"/>
    <w:rsid w:val="006A22EE"/>
    <w:rsid w:val="006B5B73"/>
    <w:rsid w:val="006C5EA5"/>
    <w:rsid w:val="006D6636"/>
    <w:rsid w:val="006E666E"/>
    <w:rsid w:val="006F4EEC"/>
    <w:rsid w:val="006F6600"/>
    <w:rsid w:val="006F7CE0"/>
    <w:rsid w:val="007017A8"/>
    <w:rsid w:val="00704EEF"/>
    <w:rsid w:val="00705C4D"/>
    <w:rsid w:val="007426D9"/>
    <w:rsid w:val="0074573F"/>
    <w:rsid w:val="0074580B"/>
    <w:rsid w:val="007466EE"/>
    <w:rsid w:val="0077735B"/>
    <w:rsid w:val="0079063A"/>
    <w:rsid w:val="007A1893"/>
    <w:rsid w:val="007A3448"/>
    <w:rsid w:val="007B2481"/>
    <w:rsid w:val="007B67AC"/>
    <w:rsid w:val="007C00ED"/>
    <w:rsid w:val="007C0166"/>
    <w:rsid w:val="007D21DE"/>
    <w:rsid w:val="007D3C71"/>
    <w:rsid w:val="007D54DD"/>
    <w:rsid w:val="007E7F33"/>
    <w:rsid w:val="007F1447"/>
    <w:rsid w:val="008014CC"/>
    <w:rsid w:val="00814163"/>
    <w:rsid w:val="00822439"/>
    <w:rsid w:val="008236ED"/>
    <w:rsid w:val="00830310"/>
    <w:rsid w:val="00842AA1"/>
    <w:rsid w:val="00847DBF"/>
    <w:rsid w:val="008563DD"/>
    <w:rsid w:val="00861DE5"/>
    <w:rsid w:val="0086309A"/>
    <w:rsid w:val="00863AA9"/>
    <w:rsid w:val="0086771B"/>
    <w:rsid w:val="0087177D"/>
    <w:rsid w:val="00884A17"/>
    <w:rsid w:val="00885EAF"/>
    <w:rsid w:val="0089257A"/>
    <w:rsid w:val="008A4E5B"/>
    <w:rsid w:val="008B1CA3"/>
    <w:rsid w:val="008D23BE"/>
    <w:rsid w:val="008E1E8E"/>
    <w:rsid w:val="008E7BCE"/>
    <w:rsid w:val="00901311"/>
    <w:rsid w:val="00912751"/>
    <w:rsid w:val="00916379"/>
    <w:rsid w:val="00932B5A"/>
    <w:rsid w:val="0093797D"/>
    <w:rsid w:val="00945B03"/>
    <w:rsid w:val="0095451B"/>
    <w:rsid w:val="009652C8"/>
    <w:rsid w:val="00967EFA"/>
    <w:rsid w:val="009901F2"/>
    <w:rsid w:val="009A06E3"/>
    <w:rsid w:val="009B7F6E"/>
    <w:rsid w:val="009C314B"/>
    <w:rsid w:val="009C6DB2"/>
    <w:rsid w:val="009D3FAC"/>
    <w:rsid w:val="009D4EBF"/>
    <w:rsid w:val="009E1852"/>
    <w:rsid w:val="009F03D6"/>
    <w:rsid w:val="00A04FD5"/>
    <w:rsid w:val="00A17DCF"/>
    <w:rsid w:val="00A25DC2"/>
    <w:rsid w:val="00A320B7"/>
    <w:rsid w:val="00A453D3"/>
    <w:rsid w:val="00A7576E"/>
    <w:rsid w:val="00A83F81"/>
    <w:rsid w:val="00A87448"/>
    <w:rsid w:val="00A93B28"/>
    <w:rsid w:val="00A941B0"/>
    <w:rsid w:val="00AA275A"/>
    <w:rsid w:val="00AA4AA7"/>
    <w:rsid w:val="00AA7B4E"/>
    <w:rsid w:val="00AB02B4"/>
    <w:rsid w:val="00AB4FBB"/>
    <w:rsid w:val="00AB5C60"/>
    <w:rsid w:val="00AC00FB"/>
    <w:rsid w:val="00AC171B"/>
    <w:rsid w:val="00AD0BBF"/>
    <w:rsid w:val="00AE086E"/>
    <w:rsid w:val="00B067D9"/>
    <w:rsid w:val="00B2538B"/>
    <w:rsid w:val="00B25F08"/>
    <w:rsid w:val="00B3361B"/>
    <w:rsid w:val="00B50797"/>
    <w:rsid w:val="00B6450C"/>
    <w:rsid w:val="00B75D2C"/>
    <w:rsid w:val="00BC08D0"/>
    <w:rsid w:val="00BC46A5"/>
    <w:rsid w:val="00BD25DD"/>
    <w:rsid w:val="00BD5BD4"/>
    <w:rsid w:val="00BE1E40"/>
    <w:rsid w:val="00BE4BCB"/>
    <w:rsid w:val="00BE6573"/>
    <w:rsid w:val="00BE79B3"/>
    <w:rsid w:val="00BF0DBD"/>
    <w:rsid w:val="00BF7F4B"/>
    <w:rsid w:val="00C14CAC"/>
    <w:rsid w:val="00C30D0F"/>
    <w:rsid w:val="00C315B1"/>
    <w:rsid w:val="00C43C17"/>
    <w:rsid w:val="00C4489E"/>
    <w:rsid w:val="00C466C8"/>
    <w:rsid w:val="00C54354"/>
    <w:rsid w:val="00C66249"/>
    <w:rsid w:val="00C804DE"/>
    <w:rsid w:val="00C85B66"/>
    <w:rsid w:val="00C97AB6"/>
    <w:rsid w:val="00CB14BB"/>
    <w:rsid w:val="00CB244B"/>
    <w:rsid w:val="00CB4229"/>
    <w:rsid w:val="00CB4ED2"/>
    <w:rsid w:val="00CC3853"/>
    <w:rsid w:val="00CC58EB"/>
    <w:rsid w:val="00CC5CBF"/>
    <w:rsid w:val="00CE394D"/>
    <w:rsid w:val="00CE42B7"/>
    <w:rsid w:val="00D01164"/>
    <w:rsid w:val="00D03606"/>
    <w:rsid w:val="00D10781"/>
    <w:rsid w:val="00D200F9"/>
    <w:rsid w:val="00D209EF"/>
    <w:rsid w:val="00D337D0"/>
    <w:rsid w:val="00D37738"/>
    <w:rsid w:val="00D51CA5"/>
    <w:rsid w:val="00D52694"/>
    <w:rsid w:val="00DA23D1"/>
    <w:rsid w:val="00DB0D0E"/>
    <w:rsid w:val="00DB58A3"/>
    <w:rsid w:val="00DC27D0"/>
    <w:rsid w:val="00DD107F"/>
    <w:rsid w:val="00DD41F8"/>
    <w:rsid w:val="00DD4B79"/>
    <w:rsid w:val="00DF1950"/>
    <w:rsid w:val="00DF651E"/>
    <w:rsid w:val="00E12375"/>
    <w:rsid w:val="00E307B1"/>
    <w:rsid w:val="00E31791"/>
    <w:rsid w:val="00E42DBB"/>
    <w:rsid w:val="00E567C1"/>
    <w:rsid w:val="00E77B9E"/>
    <w:rsid w:val="00E91D70"/>
    <w:rsid w:val="00EA1277"/>
    <w:rsid w:val="00EA590D"/>
    <w:rsid w:val="00EA7CC6"/>
    <w:rsid w:val="00EB355D"/>
    <w:rsid w:val="00EF1B32"/>
    <w:rsid w:val="00EF3AA3"/>
    <w:rsid w:val="00EF5DD1"/>
    <w:rsid w:val="00EF7F35"/>
    <w:rsid w:val="00F00B5B"/>
    <w:rsid w:val="00F01FF6"/>
    <w:rsid w:val="00F024A6"/>
    <w:rsid w:val="00F16C3D"/>
    <w:rsid w:val="00F16D38"/>
    <w:rsid w:val="00F17A5C"/>
    <w:rsid w:val="00F24502"/>
    <w:rsid w:val="00F364DC"/>
    <w:rsid w:val="00F373DA"/>
    <w:rsid w:val="00F41F79"/>
    <w:rsid w:val="00F435E4"/>
    <w:rsid w:val="00F450AE"/>
    <w:rsid w:val="00F5376C"/>
    <w:rsid w:val="00F626BA"/>
    <w:rsid w:val="00F708E5"/>
    <w:rsid w:val="00F74ABA"/>
    <w:rsid w:val="00F91938"/>
    <w:rsid w:val="00F9491D"/>
    <w:rsid w:val="00FA1480"/>
    <w:rsid w:val="00FB21B2"/>
    <w:rsid w:val="00FD47B3"/>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5</cp:revision>
  <cp:lastPrinted>2019-02-25T13:47:00Z</cp:lastPrinted>
  <dcterms:created xsi:type="dcterms:W3CDTF">2019-10-08T16:20:00Z</dcterms:created>
  <dcterms:modified xsi:type="dcterms:W3CDTF">2019-10-08T20:12:00Z</dcterms:modified>
</cp:coreProperties>
</file>